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02589" w14:textId="77777777" w:rsidR="00FD6C0C" w:rsidRPr="003C34A5" w:rsidRDefault="00FD6C0C" w:rsidP="00FD6C0C">
      <w:pPr>
        <w:pStyle w:val="Default"/>
        <w:spacing w:after="120"/>
        <w:jc w:val="both"/>
        <w:rPr>
          <w:rFonts w:asciiTheme="minorHAnsi" w:hAnsiTheme="minorHAnsi" w:cs="Times New Roman"/>
          <w:b/>
          <w:bCs/>
          <w:i/>
        </w:rPr>
      </w:pPr>
    </w:p>
    <w:p w14:paraId="24B0D2A8" w14:textId="4B7D1D0C" w:rsidR="00FD6C0C" w:rsidRPr="003C34A5" w:rsidRDefault="00FD6C0C" w:rsidP="00FD6C0C">
      <w:pPr>
        <w:pStyle w:val="Default"/>
        <w:spacing w:after="120"/>
        <w:jc w:val="both"/>
        <w:rPr>
          <w:rFonts w:asciiTheme="minorHAnsi" w:hAnsiTheme="minorHAnsi" w:cs="Times New Roman"/>
          <w:b/>
          <w:i/>
        </w:rPr>
      </w:pPr>
      <w:r w:rsidRPr="003C34A5">
        <w:rPr>
          <w:rFonts w:asciiTheme="minorHAnsi" w:hAnsiTheme="minorHAnsi" w:cs="Times New Roman"/>
          <w:b/>
          <w:bCs/>
          <w:i/>
        </w:rPr>
        <w:t>The Janice Thompson Performance Trust (</w:t>
      </w:r>
      <w:proofErr w:type="spellStart"/>
      <w:r w:rsidRPr="003C34A5">
        <w:rPr>
          <w:rFonts w:asciiTheme="minorHAnsi" w:hAnsiTheme="minorHAnsi" w:cs="Times New Roman"/>
          <w:b/>
          <w:bCs/>
          <w:i/>
        </w:rPr>
        <w:t>JTPTrust</w:t>
      </w:r>
      <w:proofErr w:type="spellEnd"/>
      <w:r w:rsidRPr="003C34A5">
        <w:rPr>
          <w:rFonts w:asciiTheme="minorHAnsi" w:hAnsiTheme="minorHAnsi" w:cs="Times New Roman"/>
          <w:b/>
          <w:bCs/>
          <w:i/>
        </w:rPr>
        <w:t xml:space="preserve">) exists to promote, improve, develop and maintain standards of singing in Swindon and the surrounding areas. Our main activities in connection with this purpose are to offer classes, exam and festival preparation workshops and performances to singers up to the age of 21 years. We also offer occasional workshops and masterclasses for Adult Singers. </w:t>
      </w:r>
    </w:p>
    <w:p w14:paraId="2E8E3AFE" w14:textId="77777777" w:rsidR="00FD6C0C" w:rsidRPr="003C34A5" w:rsidRDefault="00FD6C0C" w:rsidP="00FD6C0C">
      <w:pPr>
        <w:pStyle w:val="Heading2"/>
        <w:spacing w:before="240" w:after="60"/>
        <w:rPr>
          <w:rFonts w:asciiTheme="minorHAnsi" w:hAnsiTheme="minorHAnsi"/>
          <w:color w:val="156082" w:themeColor="accent1"/>
          <w:sz w:val="24"/>
          <w:szCs w:val="24"/>
        </w:rPr>
      </w:pPr>
      <w:r w:rsidRPr="003C34A5">
        <w:rPr>
          <w:rFonts w:asciiTheme="minorHAnsi" w:hAnsiTheme="minorHAnsi"/>
          <w:sz w:val="24"/>
          <w:szCs w:val="24"/>
        </w:rPr>
        <w:t xml:space="preserve"> </w:t>
      </w:r>
      <w:r w:rsidRPr="003C34A5">
        <w:rPr>
          <w:rFonts w:asciiTheme="minorHAnsi" w:hAnsiTheme="minorHAnsi"/>
          <w:color w:val="156082" w:themeColor="accent1"/>
          <w:sz w:val="24"/>
          <w:szCs w:val="24"/>
        </w:rPr>
        <w:t xml:space="preserve">The purpose and scope of this Policy Statement is </w:t>
      </w:r>
    </w:p>
    <w:p w14:paraId="2179F273" w14:textId="77777777" w:rsidR="00FD6C0C" w:rsidRPr="003C34A5" w:rsidRDefault="00FD6C0C" w:rsidP="00FD6C0C">
      <w:pPr>
        <w:numPr>
          <w:ilvl w:val="0"/>
          <w:numId w:val="1"/>
        </w:numPr>
        <w:spacing w:after="200" w:line="276" w:lineRule="auto"/>
      </w:pPr>
      <w:r w:rsidRPr="003C34A5">
        <w:t xml:space="preserve">To protect children and young people who receive services from the </w:t>
      </w:r>
      <w:proofErr w:type="spellStart"/>
      <w:r w:rsidRPr="003C34A5">
        <w:t>JTPTrust</w:t>
      </w:r>
      <w:proofErr w:type="spellEnd"/>
      <w:r w:rsidRPr="003C34A5">
        <w:t xml:space="preserve"> from harm. This includes the children of adults who also use our services. </w:t>
      </w:r>
    </w:p>
    <w:p w14:paraId="5E56E6E3" w14:textId="77777777" w:rsidR="00FD6C0C" w:rsidRPr="003C34A5" w:rsidRDefault="00FD6C0C" w:rsidP="00FD6C0C">
      <w:pPr>
        <w:numPr>
          <w:ilvl w:val="0"/>
          <w:numId w:val="1"/>
        </w:numPr>
        <w:spacing w:after="200" w:line="276" w:lineRule="auto"/>
      </w:pPr>
      <w:r w:rsidRPr="003C34A5">
        <w:t xml:space="preserve">To provide staff and volunteers, as well as children and young people and their families with the overarching principles that guide our approach to child protection. </w:t>
      </w:r>
    </w:p>
    <w:p w14:paraId="46E48CBF" w14:textId="77777777" w:rsidR="00FD6C0C" w:rsidRPr="003C34A5" w:rsidRDefault="00FD6C0C" w:rsidP="00FD6C0C">
      <w:r w:rsidRPr="003C34A5">
        <w:t xml:space="preserve">This policy applies to anyone working on behalf of the </w:t>
      </w:r>
      <w:proofErr w:type="spellStart"/>
      <w:r w:rsidRPr="003C34A5">
        <w:t>JTPTrust</w:t>
      </w:r>
      <w:proofErr w:type="spellEnd"/>
      <w:r w:rsidRPr="003C34A5">
        <w:t xml:space="preserve">, including senior managers and the board of trustees, paid staff, volunteers, sessional workers, agency staff and students. </w:t>
      </w:r>
    </w:p>
    <w:p w14:paraId="48F86602" w14:textId="77777777" w:rsidR="00FD6C0C" w:rsidRPr="003C34A5" w:rsidRDefault="00FD6C0C" w:rsidP="00FD6C0C">
      <w:pPr>
        <w:rPr>
          <w:b/>
          <w:bCs/>
        </w:rPr>
      </w:pPr>
      <w:r w:rsidRPr="003C34A5">
        <w:t xml:space="preserve">This policy has been drawn up on the basis of legislation, policy and guidance that seeks to protect children in England. A summary of the key legislation is available from </w:t>
      </w:r>
      <w:r w:rsidRPr="003C34A5">
        <w:rPr>
          <w:b/>
          <w:bCs/>
        </w:rPr>
        <w:t>learning.nspcc.org.uk</w:t>
      </w:r>
    </w:p>
    <w:p w14:paraId="7C6E46C5" w14:textId="77777777" w:rsidR="00FD6C0C" w:rsidRPr="003C34A5" w:rsidRDefault="00FD6C0C" w:rsidP="00FD6C0C">
      <w:pPr>
        <w:pStyle w:val="Heading2"/>
        <w:spacing w:before="240" w:after="60"/>
        <w:rPr>
          <w:rFonts w:asciiTheme="minorHAnsi" w:hAnsiTheme="minorHAnsi"/>
          <w:sz w:val="24"/>
          <w:szCs w:val="24"/>
        </w:rPr>
      </w:pPr>
      <w:r w:rsidRPr="003C34A5">
        <w:rPr>
          <w:rFonts w:asciiTheme="minorHAnsi" w:hAnsiTheme="minorHAnsi"/>
          <w:sz w:val="24"/>
          <w:szCs w:val="24"/>
        </w:rPr>
        <w:t xml:space="preserve">Supporting documents: </w:t>
      </w:r>
    </w:p>
    <w:p w14:paraId="2D9DF0EC" w14:textId="1F9F038B" w:rsidR="00FD6C0C" w:rsidRPr="003C34A5" w:rsidRDefault="00FD6C0C" w:rsidP="00FD6C0C">
      <w:r w:rsidRPr="003C34A5">
        <w:t>As well as reading “Keeping Children Safe in Education 202</w:t>
      </w:r>
      <w:r w:rsidR="00783D8C" w:rsidRPr="00D3797D">
        <w:t>5</w:t>
      </w:r>
      <w:r w:rsidRPr="003C34A5">
        <w:t>”, this policy should be read alongside our organisational policies, procedures, guidance and other related documents, including:</w:t>
      </w:r>
    </w:p>
    <w:p w14:paraId="1F30633B" w14:textId="77777777" w:rsidR="00FD6C0C" w:rsidRPr="003C34A5" w:rsidRDefault="00FD6C0C" w:rsidP="00FD6C0C"/>
    <w:p w14:paraId="1E5B8B94" w14:textId="356756AF" w:rsidR="00FD6C0C" w:rsidRPr="00D3797D" w:rsidRDefault="00FD6C0C" w:rsidP="00100CFC">
      <w:r w:rsidRPr="00D3797D">
        <w:t xml:space="preserve">Page 4    </w:t>
      </w:r>
      <w:r w:rsidR="006C6346" w:rsidRPr="00D3797D">
        <w:t xml:space="preserve"> </w:t>
      </w:r>
      <w:r w:rsidR="006C6346" w:rsidRPr="00D3797D">
        <w:tab/>
      </w:r>
      <w:r w:rsidRPr="00D3797D">
        <w:t>APPENDIX 1: Safeguarding Contact Information</w:t>
      </w:r>
    </w:p>
    <w:p w14:paraId="22C9CFF3" w14:textId="5D04F124" w:rsidR="0041773F" w:rsidRPr="00D3797D" w:rsidRDefault="0041773F" w:rsidP="00100CFC">
      <w:r w:rsidRPr="00D3797D">
        <w:t xml:space="preserve">Page </w:t>
      </w:r>
      <w:r w:rsidR="007B5D2F" w:rsidRPr="00D3797D">
        <w:t>5</w:t>
      </w:r>
      <w:r w:rsidR="007B5D2F" w:rsidRPr="00D3797D">
        <w:tab/>
      </w:r>
      <w:r w:rsidRPr="00D3797D">
        <w:tab/>
        <w:t xml:space="preserve">APPENDIX </w:t>
      </w:r>
      <w:r w:rsidR="00100CFC" w:rsidRPr="00D3797D">
        <w:t>2</w:t>
      </w:r>
      <w:r w:rsidRPr="00D3797D">
        <w:t>: Staff &amp; Volunteers: Responding to Disclosures and Concerns</w:t>
      </w:r>
    </w:p>
    <w:p w14:paraId="10F85B0E" w14:textId="14117474" w:rsidR="0041773F" w:rsidRPr="00D3797D" w:rsidRDefault="0041773F" w:rsidP="00100CFC">
      <w:r w:rsidRPr="00D3797D">
        <w:t xml:space="preserve">Page </w:t>
      </w:r>
      <w:r w:rsidR="007B5D2F" w:rsidRPr="00D3797D">
        <w:t>7</w:t>
      </w:r>
      <w:r w:rsidRPr="00D3797D">
        <w:t xml:space="preserve">    </w:t>
      </w:r>
      <w:r w:rsidRPr="00D3797D">
        <w:tab/>
        <w:t>APPENDIX 3: Incident Forms, Body Chart and Prompts</w:t>
      </w:r>
    </w:p>
    <w:p w14:paraId="390668A2" w14:textId="08850729" w:rsidR="00FD6C0C" w:rsidRPr="00D3797D" w:rsidRDefault="00FD6C0C" w:rsidP="00100CFC">
      <w:r w:rsidRPr="00D3797D">
        <w:t xml:space="preserve">Page </w:t>
      </w:r>
      <w:r w:rsidR="007B5D2F" w:rsidRPr="00D3797D">
        <w:t>11</w:t>
      </w:r>
      <w:r w:rsidRPr="00D3797D">
        <w:t xml:space="preserve">    </w:t>
      </w:r>
      <w:r w:rsidR="006C6346" w:rsidRPr="00D3797D">
        <w:tab/>
      </w:r>
      <w:r w:rsidRPr="00D3797D">
        <w:t xml:space="preserve">APPENDIX </w:t>
      </w:r>
      <w:r w:rsidR="00100CFC" w:rsidRPr="00D3797D">
        <w:t>4</w:t>
      </w:r>
      <w:r w:rsidRPr="00D3797D">
        <w:t>: Designated Safeguarding Lead (DSL) role description</w:t>
      </w:r>
    </w:p>
    <w:p w14:paraId="1AFAA386" w14:textId="5A0EC2CC" w:rsidR="00FD6C0C" w:rsidRPr="00D3797D" w:rsidRDefault="00FD6C0C" w:rsidP="00100CFC">
      <w:r w:rsidRPr="00D3797D">
        <w:t>Page 1</w:t>
      </w:r>
      <w:r w:rsidR="007B5D2F" w:rsidRPr="00D3797D">
        <w:t>4</w:t>
      </w:r>
      <w:r w:rsidRPr="00D3797D">
        <w:t xml:space="preserve"> </w:t>
      </w:r>
      <w:r w:rsidR="006C6346" w:rsidRPr="00D3797D">
        <w:tab/>
      </w:r>
      <w:r w:rsidRPr="00D3797D">
        <w:t>APPENDIX 5: Managing Allegations against Staff and Volunteers</w:t>
      </w:r>
    </w:p>
    <w:p w14:paraId="1C600CA5" w14:textId="49D66AA6" w:rsidR="00FD6C0C" w:rsidRPr="00D3797D" w:rsidRDefault="00FD6C0C" w:rsidP="00100CFC">
      <w:r w:rsidRPr="00D3797D">
        <w:t xml:space="preserve">Page </w:t>
      </w:r>
      <w:r w:rsidR="006C6346" w:rsidRPr="00D3797D">
        <w:t>1</w:t>
      </w:r>
      <w:r w:rsidR="007B5D2F" w:rsidRPr="00D3797D">
        <w:t>6</w:t>
      </w:r>
      <w:r w:rsidRPr="00D3797D">
        <w:t xml:space="preserve"> </w:t>
      </w:r>
      <w:r w:rsidR="006C6346" w:rsidRPr="00D3797D">
        <w:tab/>
      </w:r>
      <w:r w:rsidRPr="00D3797D">
        <w:t xml:space="preserve">APPENDIX 6: Recording concerns and information sharing and record keeping </w:t>
      </w:r>
    </w:p>
    <w:p w14:paraId="2BD1DBED" w14:textId="5F8151EE" w:rsidR="00FD6C0C" w:rsidRPr="00D3797D" w:rsidRDefault="00FD6C0C" w:rsidP="00100CFC">
      <w:r w:rsidRPr="00D3797D">
        <w:t xml:space="preserve">Page </w:t>
      </w:r>
      <w:proofErr w:type="gramStart"/>
      <w:r w:rsidR="006C6346" w:rsidRPr="00D3797D">
        <w:t>19</w:t>
      </w:r>
      <w:r w:rsidRPr="00D3797D">
        <w:t xml:space="preserve">  </w:t>
      </w:r>
      <w:r w:rsidR="006C6346" w:rsidRPr="00D3797D">
        <w:tab/>
      </w:r>
      <w:proofErr w:type="gramEnd"/>
      <w:r w:rsidRPr="00D3797D">
        <w:t>APPENDIX 7: Code of Conduct for Staff, Trustees and Volunteers</w:t>
      </w:r>
    </w:p>
    <w:p w14:paraId="2CEEDF9A" w14:textId="6E6858D1" w:rsidR="00FD6C0C" w:rsidRPr="003C34A5" w:rsidRDefault="00FD6C0C" w:rsidP="00100CFC">
      <w:r w:rsidRPr="00D3797D">
        <w:t xml:space="preserve">Page </w:t>
      </w:r>
      <w:proofErr w:type="gramStart"/>
      <w:r w:rsidRPr="00D3797D">
        <w:t>2</w:t>
      </w:r>
      <w:r w:rsidR="007B5D2F" w:rsidRPr="00D3797D">
        <w:t>0</w:t>
      </w:r>
      <w:r w:rsidRPr="00D3797D">
        <w:t xml:space="preserve">  </w:t>
      </w:r>
      <w:r w:rsidR="006C6346" w:rsidRPr="00D3797D">
        <w:tab/>
      </w:r>
      <w:proofErr w:type="gramEnd"/>
      <w:r w:rsidRPr="00D3797D">
        <w:t>APPENDIX 8: Behaviour Codes for Children and Young People</w:t>
      </w:r>
      <w:r w:rsidR="00100CFC" w:rsidRPr="00D3797D">
        <w:t>, physical intervention</w:t>
      </w:r>
    </w:p>
    <w:p w14:paraId="6304DBE1" w14:textId="2CCE2783" w:rsidR="00FD6C0C" w:rsidRPr="003C34A5" w:rsidRDefault="006C6346" w:rsidP="00100CFC">
      <w:r w:rsidRPr="003C34A5">
        <w:t>Page 2</w:t>
      </w:r>
      <w:r w:rsidR="007B5D2F">
        <w:t>0</w:t>
      </w:r>
      <w:r w:rsidRPr="003C34A5">
        <w:t xml:space="preserve">  </w:t>
      </w:r>
      <w:r w:rsidR="00FD6C0C" w:rsidRPr="003C34A5">
        <w:t xml:space="preserve"> </w:t>
      </w:r>
      <w:r>
        <w:tab/>
      </w:r>
      <w:r w:rsidR="00FD6C0C" w:rsidRPr="003C34A5">
        <w:t>APPENDIX 9: Antibullying procedures</w:t>
      </w:r>
    </w:p>
    <w:p w14:paraId="4C7424C6" w14:textId="08AFE6BB" w:rsidR="00FD6C0C" w:rsidRPr="003C34A5" w:rsidRDefault="00FD6C0C" w:rsidP="00100CFC">
      <w:r w:rsidRPr="003C34A5">
        <w:t xml:space="preserve">Page </w:t>
      </w:r>
      <w:proofErr w:type="gramStart"/>
      <w:r w:rsidRPr="003C34A5">
        <w:t>2</w:t>
      </w:r>
      <w:r w:rsidR="006C6346">
        <w:t>3</w:t>
      </w:r>
      <w:r w:rsidRPr="003C34A5">
        <w:t xml:space="preserve">  </w:t>
      </w:r>
      <w:r w:rsidR="006C6346">
        <w:tab/>
      </w:r>
      <w:proofErr w:type="gramEnd"/>
      <w:r w:rsidRPr="003C34A5">
        <w:t>APPENDIX 10: Whistleblowing Procedure</w:t>
      </w:r>
    </w:p>
    <w:p w14:paraId="1EB39833" w14:textId="40274EE7" w:rsidR="00FD6C0C" w:rsidRPr="003C34A5" w:rsidRDefault="00FD6C0C" w:rsidP="00100CFC">
      <w:r w:rsidRPr="003C34A5">
        <w:t xml:space="preserve">Page </w:t>
      </w:r>
      <w:proofErr w:type="gramStart"/>
      <w:r w:rsidR="006C6346">
        <w:t>2</w:t>
      </w:r>
      <w:r w:rsidR="007B5D2F">
        <w:t>4</w:t>
      </w:r>
      <w:r w:rsidRPr="003C34A5">
        <w:t xml:space="preserve">  </w:t>
      </w:r>
      <w:r w:rsidR="006C6346">
        <w:tab/>
      </w:r>
      <w:proofErr w:type="gramEnd"/>
      <w:r w:rsidRPr="003C34A5">
        <w:t>APPENDIX 11: Photography and sharing images guidance</w:t>
      </w:r>
    </w:p>
    <w:p w14:paraId="6F9BCFC9" w14:textId="77777777" w:rsidR="006C6346" w:rsidRDefault="00FD6C0C" w:rsidP="00100CFC">
      <w:r w:rsidRPr="003C34A5">
        <w:t xml:space="preserve">Page </w:t>
      </w:r>
      <w:proofErr w:type="gramStart"/>
      <w:r w:rsidR="006C6346">
        <w:t>27</w:t>
      </w:r>
      <w:r w:rsidRPr="003C34A5">
        <w:t xml:space="preserve">  </w:t>
      </w:r>
      <w:r w:rsidR="006C6346">
        <w:tab/>
      </w:r>
      <w:proofErr w:type="gramEnd"/>
      <w:r w:rsidRPr="003C34A5">
        <w:t>APPENDIX 12: General Online Safety</w:t>
      </w:r>
    </w:p>
    <w:p w14:paraId="0347A8FD" w14:textId="1C7E9D69" w:rsidR="006C6346" w:rsidRDefault="00FD6C0C" w:rsidP="00100CFC">
      <w:r w:rsidRPr="003C34A5">
        <w:t xml:space="preserve">Page </w:t>
      </w:r>
      <w:r w:rsidR="006C6346">
        <w:t>2</w:t>
      </w:r>
      <w:r w:rsidR="007B5D2F">
        <w:t>7</w:t>
      </w:r>
      <w:r w:rsidRPr="003C34A5">
        <w:t xml:space="preserve"> </w:t>
      </w:r>
      <w:r w:rsidR="006C6346">
        <w:tab/>
      </w:r>
      <w:r w:rsidRPr="003C34A5">
        <w:t>APPENDIX 13: Safer Recruitment</w:t>
      </w:r>
    </w:p>
    <w:p w14:paraId="73ED9030" w14:textId="2A702FFC" w:rsidR="00FD6C0C" w:rsidRDefault="00FD6C0C" w:rsidP="00100CFC">
      <w:r w:rsidRPr="003C34A5">
        <w:t xml:space="preserve">Page </w:t>
      </w:r>
      <w:proofErr w:type="gramStart"/>
      <w:r w:rsidR="006C6346">
        <w:t>2</w:t>
      </w:r>
      <w:r w:rsidR="007B5D2F">
        <w:t>8</w:t>
      </w:r>
      <w:r w:rsidRPr="003C34A5">
        <w:t xml:space="preserve">  </w:t>
      </w:r>
      <w:r w:rsidR="006C6346">
        <w:tab/>
      </w:r>
      <w:proofErr w:type="gramEnd"/>
      <w:r w:rsidRPr="003C34A5">
        <w:t>APPENDIX 14: Adult to child supervision ratios</w:t>
      </w:r>
    </w:p>
    <w:p w14:paraId="6826850D" w14:textId="22AF3FE2" w:rsidR="00D02895" w:rsidRPr="00D3797D" w:rsidRDefault="00D02895" w:rsidP="00100CFC">
      <w:r w:rsidRPr="00D3797D">
        <w:t xml:space="preserve">Page </w:t>
      </w:r>
      <w:r w:rsidR="007B5D2F" w:rsidRPr="00D3797D">
        <w:t>28</w:t>
      </w:r>
      <w:r w:rsidRPr="00D3797D">
        <w:tab/>
        <w:t xml:space="preserve">APPENDIX 15: Related policies and procedures </w:t>
      </w:r>
    </w:p>
    <w:p w14:paraId="42B43BA5" w14:textId="6BFA9237" w:rsidR="00783D8C" w:rsidRDefault="00D02895" w:rsidP="00100CFC">
      <w:r w:rsidRPr="00D3797D">
        <w:t xml:space="preserve">Page </w:t>
      </w:r>
      <w:r w:rsidR="007B5D2F" w:rsidRPr="00D3797D">
        <w:t>29</w:t>
      </w:r>
      <w:r w:rsidRPr="00D3797D">
        <w:t xml:space="preserve">             APPENDIX 16: </w:t>
      </w:r>
      <w:r w:rsidR="00783D8C" w:rsidRPr="00D3797D">
        <w:t>Site safety</w:t>
      </w:r>
    </w:p>
    <w:p w14:paraId="501B0183" w14:textId="77777777" w:rsidR="00FD6C0C" w:rsidRPr="003C34A5" w:rsidRDefault="00FD6C0C" w:rsidP="00FD6C0C"/>
    <w:p w14:paraId="4A099C8E" w14:textId="77777777" w:rsidR="00FD6C0C" w:rsidRPr="003C34A5" w:rsidRDefault="00FD6C0C" w:rsidP="00FD6C0C">
      <w:pPr>
        <w:pStyle w:val="Heading2"/>
        <w:spacing w:before="240" w:after="60"/>
        <w:rPr>
          <w:rFonts w:asciiTheme="minorHAnsi" w:hAnsiTheme="minorHAnsi"/>
          <w:sz w:val="24"/>
          <w:szCs w:val="24"/>
        </w:rPr>
      </w:pPr>
    </w:p>
    <w:p w14:paraId="24296B65" w14:textId="77777777" w:rsidR="00FD6C0C" w:rsidRPr="003C34A5" w:rsidRDefault="00FD6C0C" w:rsidP="00FD6C0C">
      <w:pPr>
        <w:pStyle w:val="Heading2"/>
        <w:spacing w:before="240" w:after="60"/>
        <w:rPr>
          <w:rFonts w:asciiTheme="minorHAnsi" w:hAnsiTheme="minorHAnsi"/>
          <w:sz w:val="24"/>
          <w:szCs w:val="24"/>
        </w:rPr>
      </w:pPr>
    </w:p>
    <w:p w14:paraId="209CD0BF" w14:textId="5B0709C1" w:rsidR="00FD6C0C" w:rsidRPr="003C34A5" w:rsidRDefault="00FD6C0C" w:rsidP="00FD6C0C">
      <w:pPr>
        <w:pStyle w:val="Heading2"/>
        <w:spacing w:before="240" w:after="60"/>
        <w:rPr>
          <w:rFonts w:asciiTheme="minorHAnsi" w:hAnsiTheme="minorHAnsi"/>
          <w:sz w:val="24"/>
          <w:szCs w:val="24"/>
        </w:rPr>
      </w:pPr>
    </w:p>
    <w:p w14:paraId="0CE10EA9" w14:textId="77777777" w:rsidR="00FD6C0C" w:rsidRPr="003C34A5" w:rsidRDefault="00FD6C0C" w:rsidP="00FD6C0C"/>
    <w:p w14:paraId="56450225" w14:textId="77777777" w:rsidR="00FD6C0C" w:rsidRPr="003C34A5" w:rsidRDefault="00FD6C0C" w:rsidP="00FD6C0C"/>
    <w:p w14:paraId="584A6061" w14:textId="77777777" w:rsidR="00FD6C0C" w:rsidRPr="003C34A5" w:rsidRDefault="00FD6C0C" w:rsidP="00FD6C0C"/>
    <w:p w14:paraId="1942AE52" w14:textId="094469D5" w:rsidR="00FD6C0C" w:rsidRPr="003C34A5" w:rsidRDefault="00FD6C0C" w:rsidP="00FD6C0C">
      <w:pPr>
        <w:pStyle w:val="Heading2"/>
        <w:spacing w:before="240" w:after="60"/>
        <w:rPr>
          <w:rFonts w:asciiTheme="minorHAnsi" w:hAnsiTheme="minorHAnsi"/>
          <w:sz w:val="24"/>
          <w:szCs w:val="24"/>
        </w:rPr>
      </w:pPr>
      <w:r w:rsidRPr="003C34A5">
        <w:rPr>
          <w:rFonts w:asciiTheme="minorHAnsi" w:hAnsiTheme="minorHAnsi"/>
          <w:sz w:val="24"/>
          <w:szCs w:val="24"/>
        </w:rPr>
        <w:lastRenderedPageBreak/>
        <w:t xml:space="preserve">The </w:t>
      </w:r>
      <w:proofErr w:type="spellStart"/>
      <w:r w:rsidRPr="003C34A5">
        <w:rPr>
          <w:rFonts w:asciiTheme="minorHAnsi" w:hAnsiTheme="minorHAnsi"/>
          <w:sz w:val="24"/>
          <w:szCs w:val="24"/>
        </w:rPr>
        <w:t>JTPTrust</w:t>
      </w:r>
      <w:proofErr w:type="spellEnd"/>
      <w:r w:rsidRPr="003C34A5">
        <w:rPr>
          <w:rFonts w:asciiTheme="minorHAnsi" w:hAnsiTheme="minorHAnsi"/>
          <w:sz w:val="24"/>
          <w:szCs w:val="24"/>
        </w:rPr>
        <w:t xml:space="preserve"> believes that: </w:t>
      </w:r>
    </w:p>
    <w:p w14:paraId="2E26349E" w14:textId="77777777" w:rsidR="00FD6C0C" w:rsidRPr="003C34A5" w:rsidRDefault="00FD6C0C" w:rsidP="00FD6C0C">
      <w:pPr>
        <w:pStyle w:val="ListParagraph"/>
        <w:numPr>
          <w:ilvl w:val="0"/>
          <w:numId w:val="2"/>
        </w:numPr>
        <w:spacing w:after="200" w:line="276" w:lineRule="auto"/>
      </w:pPr>
      <w:r w:rsidRPr="003C34A5">
        <w:t>Children and young people should never experience abuse of any kind</w:t>
      </w:r>
    </w:p>
    <w:p w14:paraId="0ABD528D" w14:textId="77777777" w:rsidR="00FD6C0C" w:rsidRPr="003C34A5" w:rsidRDefault="00FD6C0C" w:rsidP="00FD6C0C">
      <w:pPr>
        <w:pStyle w:val="ListParagraph"/>
        <w:numPr>
          <w:ilvl w:val="0"/>
          <w:numId w:val="2"/>
        </w:numPr>
        <w:spacing w:after="200" w:line="276" w:lineRule="auto"/>
      </w:pPr>
      <w:r w:rsidRPr="003C34A5">
        <w:t xml:space="preserve">We have a responsibility to promote the welfare of all children and young people, to keep them safe and to practise in a way that protects them. </w:t>
      </w:r>
    </w:p>
    <w:p w14:paraId="1C14AF73" w14:textId="77777777" w:rsidR="00FD6C0C" w:rsidRPr="003C34A5" w:rsidRDefault="00FD6C0C" w:rsidP="00FD6C0C">
      <w:pPr>
        <w:pStyle w:val="Heading2"/>
        <w:spacing w:before="240" w:after="60"/>
        <w:rPr>
          <w:rFonts w:asciiTheme="minorHAnsi" w:hAnsiTheme="minorHAnsi"/>
          <w:sz w:val="24"/>
          <w:szCs w:val="24"/>
        </w:rPr>
      </w:pPr>
      <w:r w:rsidRPr="003C34A5">
        <w:rPr>
          <w:rFonts w:asciiTheme="minorHAnsi" w:hAnsiTheme="minorHAnsi"/>
          <w:sz w:val="24"/>
          <w:szCs w:val="24"/>
        </w:rPr>
        <w:t xml:space="preserve">The </w:t>
      </w:r>
      <w:proofErr w:type="spellStart"/>
      <w:r w:rsidRPr="003C34A5">
        <w:rPr>
          <w:rFonts w:asciiTheme="minorHAnsi" w:hAnsiTheme="minorHAnsi"/>
          <w:sz w:val="24"/>
          <w:szCs w:val="24"/>
        </w:rPr>
        <w:t>JTPTrust</w:t>
      </w:r>
      <w:proofErr w:type="spellEnd"/>
      <w:r w:rsidRPr="003C34A5">
        <w:rPr>
          <w:rFonts w:asciiTheme="minorHAnsi" w:hAnsiTheme="minorHAnsi"/>
          <w:sz w:val="24"/>
          <w:szCs w:val="24"/>
        </w:rPr>
        <w:t xml:space="preserve"> recognises that: </w:t>
      </w:r>
    </w:p>
    <w:p w14:paraId="609B7DCB" w14:textId="77777777" w:rsidR="00FD6C0C" w:rsidRPr="003C34A5" w:rsidRDefault="00FD6C0C" w:rsidP="00FD6C0C">
      <w:pPr>
        <w:pStyle w:val="ListParagraph"/>
        <w:numPr>
          <w:ilvl w:val="0"/>
          <w:numId w:val="3"/>
        </w:numPr>
        <w:spacing w:after="200" w:line="276" w:lineRule="auto"/>
      </w:pPr>
      <w:r w:rsidRPr="003C34A5">
        <w:t>The welfare of children is paramount in all the work that we do and in all the decisions we take</w:t>
      </w:r>
    </w:p>
    <w:p w14:paraId="4835C0FB" w14:textId="77777777" w:rsidR="00FD6C0C" w:rsidRPr="003C34A5" w:rsidRDefault="00FD6C0C" w:rsidP="00FD6C0C">
      <w:pPr>
        <w:pStyle w:val="ListParagraph"/>
        <w:numPr>
          <w:ilvl w:val="0"/>
          <w:numId w:val="3"/>
        </w:numPr>
        <w:spacing w:after="200" w:line="276" w:lineRule="auto"/>
      </w:pPr>
      <w:r w:rsidRPr="003C34A5">
        <w:t>All children, regardless of age, disability, gender reassignment, race, religion or belief. Sex or sexual orientation have an equal right to protection from all types of harm or abuse.</w:t>
      </w:r>
    </w:p>
    <w:p w14:paraId="51393274" w14:textId="77777777" w:rsidR="00FD6C0C" w:rsidRPr="003C34A5" w:rsidRDefault="00FD6C0C" w:rsidP="00FD6C0C">
      <w:pPr>
        <w:pStyle w:val="ListParagraph"/>
        <w:numPr>
          <w:ilvl w:val="0"/>
          <w:numId w:val="3"/>
        </w:numPr>
        <w:spacing w:after="200" w:line="276" w:lineRule="auto"/>
      </w:pPr>
      <w:r w:rsidRPr="003C34A5">
        <w:t>Some children are additionally vulnerable because of the impact of previous experiences, their level of dependency, communication needs or other issues.</w:t>
      </w:r>
    </w:p>
    <w:p w14:paraId="1A515ABE" w14:textId="77777777" w:rsidR="00FD6C0C" w:rsidRPr="003C34A5" w:rsidRDefault="00FD6C0C" w:rsidP="00FD6C0C">
      <w:pPr>
        <w:pStyle w:val="ListParagraph"/>
        <w:numPr>
          <w:ilvl w:val="0"/>
          <w:numId w:val="3"/>
        </w:numPr>
        <w:spacing w:after="200" w:line="276" w:lineRule="auto"/>
      </w:pPr>
      <w:r w:rsidRPr="003C34A5">
        <w:t xml:space="preserve">Working in partnership with children, young people, their parents, carers and other agencies is essential in promoting young people’s welfare. </w:t>
      </w:r>
    </w:p>
    <w:p w14:paraId="3E12F341" w14:textId="77777777" w:rsidR="00FD6C0C" w:rsidRPr="003C34A5" w:rsidRDefault="00FD6C0C" w:rsidP="00FD6C0C">
      <w:pPr>
        <w:pStyle w:val="Heading2"/>
        <w:spacing w:before="240" w:after="60"/>
        <w:rPr>
          <w:rFonts w:asciiTheme="minorHAnsi" w:hAnsiTheme="minorHAnsi"/>
          <w:sz w:val="24"/>
          <w:szCs w:val="24"/>
        </w:rPr>
      </w:pPr>
      <w:r w:rsidRPr="003C34A5">
        <w:rPr>
          <w:rFonts w:asciiTheme="minorHAnsi" w:hAnsiTheme="minorHAnsi"/>
          <w:sz w:val="24"/>
          <w:szCs w:val="24"/>
        </w:rPr>
        <w:t xml:space="preserve">We will keep children safe by: </w:t>
      </w:r>
    </w:p>
    <w:p w14:paraId="780AE258" w14:textId="77777777" w:rsidR="00FD6C0C" w:rsidRPr="003C34A5" w:rsidRDefault="00FD6C0C" w:rsidP="00FD6C0C">
      <w:pPr>
        <w:pStyle w:val="ListParagraph"/>
        <w:numPr>
          <w:ilvl w:val="0"/>
          <w:numId w:val="4"/>
        </w:numPr>
        <w:spacing w:after="200" w:line="276" w:lineRule="auto"/>
      </w:pPr>
      <w:r w:rsidRPr="003C34A5">
        <w:t>valuing, listening to and respecting them</w:t>
      </w:r>
    </w:p>
    <w:p w14:paraId="549A5316" w14:textId="77777777" w:rsidR="00FD6C0C" w:rsidRPr="003C34A5" w:rsidRDefault="00FD6C0C" w:rsidP="00FD6C0C">
      <w:pPr>
        <w:pStyle w:val="ListParagraph"/>
        <w:numPr>
          <w:ilvl w:val="0"/>
          <w:numId w:val="4"/>
        </w:numPr>
        <w:spacing w:after="200" w:line="276" w:lineRule="auto"/>
      </w:pPr>
      <w:r w:rsidRPr="003C34A5">
        <w:t>appointing a nominated child protection lead for children and young people, two deputies and a lead trustee/board member for safeguarding</w:t>
      </w:r>
    </w:p>
    <w:p w14:paraId="3F725C6B" w14:textId="77777777" w:rsidR="00FD6C0C" w:rsidRPr="003C34A5" w:rsidRDefault="00FD6C0C" w:rsidP="00FD6C0C">
      <w:pPr>
        <w:pStyle w:val="ListParagraph"/>
        <w:numPr>
          <w:ilvl w:val="0"/>
          <w:numId w:val="4"/>
        </w:numPr>
        <w:spacing w:after="200" w:line="276" w:lineRule="auto"/>
      </w:pPr>
      <w:r w:rsidRPr="003C34A5">
        <w:t>adopting safeguarding and child protection best practice through our policies, procedures and code of conduct for staff and volunteers</w:t>
      </w:r>
    </w:p>
    <w:p w14:paraId="21503E27" w14:textId="77777777" w:rsidR="00FD6C0C" w:rsidRPr="003C34A5" w:rsidRDefault="00FD6C0C" w:rsidP="00FD6C0C">
      <w:pPr>
        <w:pStyle w:val="ListParagraph"/>
        <w:numPr>
          <w:ilvl w:val="0"/>
          <w:numId w:val="4"/>
        </w:numPr>
        <w:spacing w:after="200" w:line="276" w:lineRule="auto"/>
      </w:pPr>
      <w:r w:rsidRPr="003C34A5">
        <w:t xml:space="preserve">developing and implementing an effective online safety policy and related procedures </w:t>
      </w:r>
    </w:p>
    <w:p w14:paraId="1E6D2A5F" w14:textId="77777777" w:rsidR="00FD6C0C" w:rsidRPr="003C34A5" w:rsidRDefault="00FD6C0C" w:rsidP="00FD6C0C">
      <w:pPr>
        <w:pStyle w:val="ListParagraph"/>
        <w:numPr>
          <w:ilvl w:val="0"/>
          <w:numId w:val="4"/>
        </w:numPr>
        <w:spacing w:after="200" w:line="276" w:lineRule="auto"/>
      </w:pPr>
      <w:r w:rsidRPr="003C34A5">
        <w:t>providing effecting management for staff and volunteers through supervision, support trading and quality assurance measures so that all staff and volunteers know about and follow our policies, procedures and behaviour codes confidently and competently</w:t>
      </w:r>
    </w:p>
    <w:p w14:paraId="5CFF4DEF" w14:textId="77777777" w:rsidR="00FD6C0C" w:rsidRPr="003C34A5" w:rsidRDefault="00FD6C0C" w:rsidP="00FD6C0C">
      <w:pPr>
        <w:pStyle w:val="ListParagraph"/>
        <w:numPr>
          <w:ilvl w:val="0"/>
          <w:numId w:val="4"/>
        </w:numPr>
        <w:spacing w:after="200" w:line="276" w:lineRule="auto"/>
      </w:pPr>
      <w:r w:rsidRPr="003C34A5">
        <w:t>recruiting and selecting staff and volunteers safely, ensuring all necessary checks are made</w:t>
      </w:r>
    </w:p>
    <w:p w14:paraId="495DB858" w14:textId="77777777" w:rsidR="00FD6C0C" w:rsidRPr="003C34A5" w:rsidRDefault="00FD6C0C" w:rsidP="00FD6C0C">
      <w:pPr>
        <w:pStyle w:val="ListParagraph"/>
        <w:numPr>
          <w:ilvl w:val="0"/>
          <w:numId w:val="4"/>
        </w:numPr>
        <w:spacing w:after="200" w:line="276" w:lineRule="auto"/>
      </w:pPr>
      <w:r w:rsidRPr="003C34A5">
        <w:t xml:space="preserve">recording, storing and using information professionally and securely, in line with data protection, legislation and guidance (more information about this is available from the Information Commissioner’s Office </w:t>
      </w:r>
      <w:r w:rsidRPr="003C34A5">
        <w:rPr>
          <w:b/>
          <w:bCs/>
        </w:rPr>
        <w:t>ico.org.uk/for-organisations</w:t>
      </w:r>
    </w:p>
    <w:p w14:paraId="2B75DEBD" w14:textId="77777777" w:rsidR="00FD6C0C" w:rsidRPr="003C34A5" w:rsidRDefault="00FD6C0C" w:rsidP="00FD6C0C">
      <w:pPr>
        <w:pStyle w:val="ListParagraph"/>
        <w:numPr>
          <w:ilvl w:val="0"/>
          <w:numId w:val="4"/>
        </w:numPr>
        <w:spacing w:after="200" w:line="276" w:lineRule="auto"/>
      </w:pPr>
      <w:r w:rsidRPr="003C34A5">
        <w:t>sharing information about safeguarding and good practice with children and their families via leaflets, posters, group work and one-to-one discussions</w:t>
      </w:r>
    </w:p>
    <w:p w14:paraId="63EEB92C" w14:textId="77777777" w:rsidR="00FD6C0C" w:rsidRPr="003C34A5" w:rsidRDefault="00FD6C0C" w:rsidP="00FD6C0C">
      <w:pPr>
        <w:pStyle w:val="ListParagraph"/>
        <w:numPr>
          <w:ilvl w:val="0"/>
          <w:numId w:val="4"/>
        </w:numPr>
        <w:spacing w:after="200" w:line="276" w:lineRule="auto"/>
      </w:pPr>
      <w:r w:rsidRPr="003C34A5">
        <w:t>ensuring that children, young people and their families know where to go for help if they have a concern</w:t>
      </w:r>
    </w:p>
    <w:p w14:paraId="16B2FCB2" w14:textId="77777777" w:rsidR="00FD6C0C" w:rsidRPr="003C34A5" w:rsidRDefault="00FD6C0C" w:rsidP="00FD6C0C">
      <w:pPr>
        <w:pStyle w:val="ListParagraph"/>
        <w:numPr>
          <w:ilvl w:val="0"/>
          <w:numId w:val="4"/>
        </w:numPr>
        <w:spacing w:after="200" w:line="276" w:lineRule="auto"/>
      </w:pPr>
      <w:r w:rsidRPr="003C34A5">
        <w:t>using our safeguarding and child protections procedures to share concerns and relevant information with agencies who need to know, and involving children, young people, parents, families and carers appropriately</w:t>
      </w:r>
    </w:p>
    <w:p w14:paraId="6B94FCB2" w14:textId="77777777" w:rsidR="00FD6C0C" w:rsidRPr="003C34A5" w:rsidRDefault="00FD6C0C" w:rsidP="00FD6C0C">
      <w:pPr>
        <w:pStyle w:val="ListParagraph"/>
        <w:numPr>
          <w:ilvl w:val="0"/>
          <w:numId w:val="4"/>
        </w:numPr>
        <w:spacing w:after="200" w:line="276" w:lineRule="auto"/>
      </w:pPr>
      <w:r w:rsidRPr="003C34A5">
        <w:t>using our procedures to manage any allegations against staff and volunteers appropriately</w:t>
      </w:r>
    </w:p>
    <w:p w14:paraId="4DAF362B" w14:textId="77777777" w:rsidR="00FD6C0C" w:rsidRPr="003C34A5" w:rsidRDefault="00FD6C0C" w:rsidP="00FD6C0C">
      <w:pPr>
        <w:pStyle w:val="ListParagraph"/>
        <w:numPr>
          <w:ilvl w:val="0"/>
          <w:numId w:val="4"/>
        </w:numPr>
        <w:spacing w:after="200" w:line="276" w:lineRule="auto"/>
      </w:pPr>
      <w:r w:rsidRPr="003C34A5">
        <w:t>creating and maintaining an anti-bullying environment</w:t>
      </w:r>
    </w:p>
    <w:p w14:paraId="55BDF30D" w14:textId="77777777" w:rsidR="00FD6C0C" w:rsidRPr="003C34A5" w:rsidRDefault="00FD6C0C" w:rsidP="00FD6C0C">
      <w:pPr>
        <w:pStyle w:val="ListParagraph"/>
        <w:numPr>
          <w:ilvl w:val="0"/>
          <w:numId w:val="4"/>
        </w:numPr>
        <w:spacing w:after="200" w:line="276" w:lineRule="auto"/>
      </w:pPr>
      <w:r w:rsidRPr="003C34A5">
        <w:t>ensuring that we have a policy and procedure to help us deal effectively with any bullying that does arise</w:t>
      </w:r>
    </w:p>
    <w:p w14:paraId="732214FC" w14:textId="77777777" w:rsidR="00FD6C0C" w:rsidRPr="003C34A5" w:rsidRDefault="00FD6C0C" w:rsidP="00FD6C0C">
      <w:pPr>
        <w:pStyle w:val="ListParagraph"/>
        <w:numPr>
          <w:ilvl w:val="0"/>
          <w:numId w:val="4"/>
        </w:numPr>
        <w:spacing w:after="200" w:line="276" w:lineRule="auto"/>
      </w:pPr>
      <w:r w:rsidRPr="003C34A5">
        <w:t xml:space="preserve">ensuring that we have effective complaints and whistle-blowing measures in place </w:t>
      </w:r>
    </w:p>
    <w:p w14:paraId="7D8BEA86" w14:textId="77777777" w:rsidR="00FD6C0C" w:rsidRPr="003C34A5" w:rsidRDefault="00FD6C0C" w:rsidP="00FD6C0C">
      <w:pPr>
        <w:pStyle w:val="ListParagraph"/>
        <w:numPr>
          <w:ilvl w:val="0"/>
          <w:numId w:val="4"/>
        </w:numPr>
        <w:spacing w:after="200" w:line="276" w:lineRule="auto"/>
      </w:pPr>
      <w:r w:rsidRPr="003C34A5">
        <w:t>ensuring that we provide a safe physical environment for our children, young people, staff and volunteers, by applying health and safety measures in accordance with the law and regulatory guidance</w:t>
      </w:r>
    </w:p>
    <w:p w14:paraId="7BB114EE" w14:textId="77777777" w:rsidR="00FD6C0C" w:rsidRPr="003C34A5" w:rsidRDefault="00FD6C0C" w:rsidP="00FD6C0C">
      <w:pPr>
        <w:pStyle w:val="ListParagraph"/>
        <w:numPr>
          <w:ilvl w:val="0"/>
          <w:numId w:val="4"/>
        </w:numPr>
        <w:spacing w:after="200" w:line="276" w:lineRule="auto"/>
      </w:pPr>
      <w:r w:rsidRPr="003C34A5">
        <w:lastRenderedPageBreak/>
        <w:t>building a safeguarding culture where staff and volunteers, children, young people and their families treat each other with respect and are comfortable with sharing concerns.</w:t>
      </w:r>
    </w:p>
    <w:p w14:paraId="537CF136" w14:textId="77777777" w:rsidR="00FD6C0C" w:rsidRPr="003C34A5" w:rsidRDefault="00FD6C0C" w:rsidP="00FD6C0C">
      <w:pPr>
        <w:pStyle w:val="ListParagraph"/>
      </w:pPr>
    </w:p>
    <w:p w14:paraId="7B3E7D1B" w14:textId="77777777" w:rsidR="00FD6C0C" w:rsidRPr="003C34A5" w:rsidRDefault="00FD6C0C" w:rsidP="00FD6C0C">
      <w:pPr>
        <w:pStyle w:val="ListParagraph"/>
      </w:pPr>
    </w:p>
    <w:p w14:paraId="27526281" w14:textId="77777777" w:rsidR="00FD6C0C" w:rsidRPr="003C34A5" w:rsidRDefault="00FD6C0C" w:rsidP="00FD6C0C">
      <w:pPr>
        <w:pStyle w:val="ListParagraph"/>
      </w:pPr>
      <w:r w:rsidRPr="003C34A5">
        <w:t>SEE NEXT PAGE FOR OUR SAFEGUARDING CONTACT ADDRESSES</w:t>
      </w:r>
    </w:p>
    <w:p w14:paraId="5842B5E2" w14:textId="77777777" w:rsidR="00FD6C0C" w:rsidRPr="003C34A5" w:rsidRDefault="00FD6C0C" w:rsidP="00FD6C0C"/>
    <w:p w14:paraId="12C876E4" w14:textId="6754FE4C" w:rsidR="007B2DE5" w:rsidRPr="003C34A5" w:rsidRDefault="007B2DE5" w:rsidP="007B2DE5">
      <w:pPr>
        <w:pStyle w:val="Heading2"/>
        <w:spacing w:before="240" w:after="60"/>
        <w:rPr>
          <w:rFonts w:asciiTheme="minorHAnsi" w:hAnsiTheme="minorHAnsi"/>
          <w:sz w:val="24"/>
          <w:szCs w:val="24"/>
        </w:rPr>
      </w:pPr>
      <w:r w:rsidRPr="003C34A5">
        <w:rPr>
          <w:rFonts w:asciiTheme="minorHAnsi" w:hAnsiTheme="minorHAnsi"/>
          <w:sz w:val="24"/>
          <w:szCs w:val="24"/>
        </w:rPr>
        <w:t xml:space="preserve">This </w:t>
      </w:r>
      <w:proofErr w:type="spellStart"/>
      <w:r w:rsidRPr="003C34A5">
        <w:rPr>
          <w:rFonts w:asciiTheme="minorHAnsi" w:hAnsiTheme="minorHAnsi"/>
          <w:sz w:val="24"/>
          <w:szCs w:val="24"/>
        </w:rPr>
        <w:t>JTPTrust</w:t>
      </w:r>
      <w:proofErr w:type="spellEnd"/>
      <w:r w:rsidRPr="003C34A5">
        <w:rPr>
          <w:rFonts w:asciiTheme="minorHAnsi" w:hAnsiTheme="minorHAnsi"/>
          <w:sz w:val="24"/>
          <w:szCs w:val="24"/>
        </w:rPr>
        <w:t xml:space="preserve"> Policy came into force on: </w:t>
      </w:r>
      <w:r w:rsidR="004D1D43">
        <w:rPr>
          <w:rFonts w:asciiTheme="minorHAnsi" w:hAnsiTheme="minorHAnsi"/>
          <w:sz w:val="24"/>
          <w:szCs w:val="24"/>
        </w:rPr>
        <w:t xml:space="preserve">September </w:t>
      </w:r>
      <w:r w:rsidR="004D1D43" w:rsidRPr="00D3797D">
        <w:rPr>
          <w:rFonts w:asciiTheme="minorHAnsi" w:hAnsiTheme="minorHAnsi"/>
          <w:sz w:val="24"/>
          <w:szCs w:val="24"/>
        </w:rPr>
        <w:t>202</w:t>
      </w:r>
      <w:r w:rsidR="00783D8C" w:rsidRPr="00D3797D">
        <w:rPr>
          <w:rFonts w:asciiTheme="minorHAnsi" w:hAnsiTheme="minorHAnsi"/>
          <w:sz w:val="24"/>
          <w:szCs w:val="24"/>
        </w:rPr>
        <w:t>5</w:t>
      </w:r>
    </w:p>
    <w:p w14:paraId="2F85CFA3" w14:textId="77777777" w:rsidR="007B2DE5" w:rsidRPr="003C34A5" w:rsidRDefault="007B2DE5" w:rsidP="007B2DE5"/>
    <w:p w14:paraId="3B7B6CA4" w14:textId="77777777" w:rsidR="007B2DE5" w:rsidRPr="003C34A5" w:rsidRDefault="007B2DE5" w:rsidP="007B2DE5">
      <w:r w:rsidRPr="003C34A5">
        <w:t>We are committed to reviewing our policy and good practice annually.</w:t>
      </w:r>
    </w:p>
    <w:p w14:paraId="0903B3E9" w14:textId="77777777" w:rsidR="007B2DE5" w:rsidRPr="003C34A5" w:rsidRDefault="007B2DE5" w:rsidP="007B2DE5">
      <w:r w:rsidRPr="003C34A5">
        <w:t>This policy statement and accompanying procedures were last reviewed on</w:t>
      </w:r>
    </w:p>
    <w:p w14:paraId="6E19AD6F" w14:textId="77777777" w:rsidR="007B2DE5" w:rsidRPr="003C34A5" w:rsidRDefault="007B2DE5" w:rsidP="007B2DE5">
      <w:r w:rsidRPr="003C34A5">
        <w:t>……..………………………………………………………………………………………………….</w:t>
      </w:r>
    </w:p>
    <w:p w14:paraId="6A1F7993" w14:textId="125D95FE" w:rsidR="007B2DE5" w:rsidRPr="003C34A5" w:rsidRDefault="007B2DE5" w:rsidP="007B2DE5"/>
    <w:p w14:paraId="5487FF27" w14:textId="7BBFC0F5" w:rsidR="007B2DE5" w:rsidRPr="003C34A5" w:rsidRDefault="007B2DE5" w:rsidP="007B2DE5">
      <w:r w:rsidRPr="003C34A5">
        <w:rPr>
          <w:noProof/>
        </w:rPr>
        <mc:AlternateContent>
          <mc:Choice Requires="aink">
            <w:drawing>
              <wp:anchor distT="0" distB="0" distL="114300" distR="114300" simplePos="0" relativeHeight="251659264" behindDoc="0" locked="0" layoutInCell="1" allowOverlap="1" wp14:anchorId="2D9BADAF" wp14:editId="5F2526B5">
                <wp:simplePos x="0" y="0"/>
                <wp:positionH relativeFrom="column">
                  <wp:posOffset>1200647</wp:posOffset>
                </wp:positionH>
                <wp:positionV relativeFrom="paragraph">
                  <wp:posOffset>-124985</wp:posOffset>
                </wp:positionV>
                <wp:extent cx="2198536" cy="485388"/>
                <wp:effectExtent l="38100" t="57150" r="49530" b="48260"/>
                <wp:wrapNone/>
                <wp:docPr id="9" name="Ink 9"/>
                <wp:cNvGraphicFramePr/>
                <a:graphic xmlns:a="http://schemas.openxmlformats.org/drawingml/2006/main">
                  <a:graphicData uri="http://schemas.microsoft.com/office/word/2010/wordprocessingInk">
                    <w14:contentPart bwMode="auto" r:id="rId7">
                      <w14:nvContentPartPr>
                        <w14:cNvContentPartPr/>
                      </w14:nvContentPartPr>
                      <w14:xfrm>
                        <a:off x="0" y="0"/>
                        <a:ext cx="2198536" cy="485388"/>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2D9BADAF" wp14:editId="5F2526B5">
                <wp:simplePos x="0" y="0"/>
                <wp:positionH relativeFrom="column">
                  <wp:posOffset>1200647</wp:posOffset>
                </wp:positionH>
                <wp:positionV relativeFrom="paragraph">
                  <wp:posOffset>-124985</wp:posOffset>
                </wp:positionV>
                <wp:extent cx="2198536" cy="485388"/>
                <wp:effectExtent l="38100" t="57150" r="49530" b="4826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8"/>
                        <a:stretch>
                          <a:fillRect/>
                        </a:stretch>
                      </pic:blipFill>
                      <pic:spPr>
                        <a:xfrm>
                          <a:off x="0" y="0"/>
                          <a:ext cx="2233810" cy="699318"/>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3C34A5">
        <w:rPr>
          <w:noProof/>
        </w:rPr>
        <mc:AlternateContent>
          <mc:Choice Requires="aink">
            <w:drawing>
              <wp:anchor distT="0" distB="0" distL="114300" distR="114300" simplePos="0" relativeHeight="251661312" behindDoc="0" locked="0" layoutInCell="1" allowOverlap="1" wp14:anchorId="3145E3CE" wp14:editId="695A4511">
                <wp:simplePos x="0" y="0"/>
                <wp:positionH relativeFrom="column">
                  <wp:posOffset>969976</wp:posOffset>
                </wp:positionH>
                <wp:positionV relativeFrom="paragraph">
                  <wp:posOffset>-136387</wp:posOffset>
                </wp:positionV>
                <wp:extent cx="242598" cy="472302"/>
                <wp:effectExtent l="57150" t="38100" r="43180" b="42545"/>
                <wp:wrapNone/>
                <wp:docPr id="5" name="Ink 5"/>
                <wp:cNvGraphicFramePr/>
                <a:graphic xmlns:a="http://schemas.openxmlformats.org/drawingml/2006/main">
                  <a:graphicData uri="http://schemas.microsoft.com/office/word/2010/wordprocessingInk">
                    <w14:contentPart bwMode="auto" r:id="rId9">
                      <w14:nvContentPartPr>
                        <w14:cNvContentPartPr/>
                      </w14:nvContentPartPr>
                      <w14:xfrm>
                        <a:off x="0" y="0"/>
                        <a:ext cx="242598" cy="472302"/>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1312" behindDoc="0" locked="0" layoutInCell="1" allowOverlap="1" wp14:anchorId="3145E3CE" wp14:editId="695A4511">
                <wp:simplePos x="0" y="0"/>
                <wp:positionH relativeFrom="column">
                  <wp:posOffset>969976</wp:posOffset>
                </wp:positionH>
                <wp:positionV relativeFrom="paragraph">
                  <wp:posOffset>-136387</wp:posOffset>
                </wp:positionV>
                <wp:extent cx="242598" cy="472302"/>
                <wp:effectExtent l="57150" t="38100" r="43180" b="42545"/>
                <wp:wrapNone/>
                <wp:docPr id="5" name="Ink 5"/>
                <wp:cNvGraphicFramePr/>
                <a:graphic xmlns:a="http://schemas.openxmlformats.org/drawingml/2006/main">
                  <a:graphicData uri="http://schemas.openxmlformats.org/drawingml/2006/picture">
                    <pic:pic xmlns:pic="http://schemas.openxmlformats.org/drawingml/2006/picture">
                      <pic:nvPicPr>
                        <pic:cNvPr id="5" name="Ink 5"/>
                        <pic:cNvPicPr/>
                      </pic:nvPicPr>
                      <pic:blipFill>
                        <a:blip r:embed="rId10"/>
                        <a:stretch>
                          <a:fillRect/>
                        </a:stretch>
                      </pic:blipFill>
                      <pic:spPr>
                        <a:xfrm>
                          <a:off x="0" y="0"/>
                          <a:ext cx="277768" cy="686527"/>
                        </a:xfrm>
                        <a:prstGeom prst="rect">
                          <a:avLst/>
                        </a:prstGeom>
                      </pic:spPr>
                    </pic:pic>
                  </a:graphicData>
                </a:graphic>
                <wp14:sizeRelH relativeFrom="margin">
                  <wp14:pctWidth>0</wp14:pctWidth>
                </wp14:sizeRelH>
                <wp14:sizeRelV relativeFrom="margin">
                  <wp14:pctHeight>0</wp14:pctHeight>
                </wp14:sizeRelV>
              </wp:anchor>
            </w:drawing>
          </mc:Fallback>
        </mc:AlternateContent>
      </w:r>
      <w:proofErr w:type="gramStart"/>
      <w:r w:rsidRPr="003C34A5">
        <w:t>SIGNED :</w:t>
      </w:r>
      <w:proofErr w:type="gramEnd"/>
      <w:r w:rsidRPr="003C34A5">
        <w:t xml:space="preserve"> </w:t>
      </w:r>
    </w:p>
    <w:p w14:paraId="00545396" w14:textId="065A74F6" w:rsidR="007B2DE5" w:rsidRPr="00E443BF" w:rsidRDefault="007B2DE5" w:rsidP="007B2DE5">
      <w:pPr>
        <w:pStyle w:val="Heading2"/>
        <w:spacing w:before="240" w:after="60"/>
        <w:rPr>
          <w:rFonts w:asciiTheme="minorHAnsi" w:hAnsiTheme="minorHAnsi"/>
          <w:color w:val="auto"/>
          <w:sz w:val="24"/>
          <w:szCs w:val="24"/>
        </w:rPr>
      </w:pPr>
      <w:r w:rsidRPr="00E443BF">
        <w:rPr>
          <w:rFonts w:asciiTheme="minorHAnsi" w:hAnsiTheme="minorHAnsi"/>
          <w:color w:val="auto"/>
          <w:sz w:val="24"/>
          <w:szCs w:val="24"/>
        </w:rPr>
        <w:t>NAME:   VAL WESTON, CHAIR, JTPTRUST</w:t>
      </w:r>
    </w:p>
    <w:p w14:paraId="3E1761DB" w14:textId="15D2DA7E" w:rsidR="007B2DE5" w:rsidRPr="00E443BF" w:rsidRDefault="007B2DE5" w:rsidP="007B2DE5">
      <w:pPr>
        <w:pStyle w:val="Heading2"/>
        <w:spacing w:before="240" w:after="60"/>
        <w:rPr>
          <w:rFonts w:asciiTheme="minorHAnsi" w:hAnsiTheme="minorHAnsi"/>
          <w:color w:val="auto"/>
          <w:sz w:val="24"/>
          <w:szCs w:val="24"/>
        </w:rPr>
      </w:pPr>
      <w:r w:rsidRPr="00E443BF">
        <w:rPr>
          <w:rFonts w:asciiTheme="minorHAnsi" w:hAnsiTheme="minorHAnsi"/>
          <w:color w:val="auto"/>
          <w:sz w:val="24"/>
          <w:szCs w:val="24"/>
        </w:rPr>
        <w:t>DATE:</w:t>
      </w:r>
      <w:r w:rsidR="004D1D43">
        <w:rPr>
          <w:rFonts w:asciiTheme="minorHAnsi" w:hAnsiTheme="minorHAnsi"/>
          <w:color w:val="auto"/>
          <w:sz w:val="24"/>
          <w:szCs w:val="24"/>
        </w:rPr>
        <w:t xml:space="preserve"> September 2</w:t>
      </w:r>
      <w:r w:rsidR="004D1D43" w:rsidRPr="00D3797D">
        <w:rPr>
          <w:rFonts w:asciiTheme="minorHAnsi" w:hAnsiTheme="minorHAnsi"/>
          <w:color w:val="auto"/>
          <w:sz w:val="24"/>
          <w:szCs w:val="24"/>
        </w:rPr>
        <w:t>0</w:t>
      </w:r>
      <w:r w:rsidR="00783D8C" w:rsidRPr="00D3797D">
        <w:rPr>
          <w:rFonts w:asciiTheme="minorHAnsi" w:hAnsiTheme="minorHAnsi"/>
          <w:color w:val="auto"/>
          <w:sz w:val="24"/>
          <w:szCs w:val="24"/>
        </w:rPr>
        <w:t>25</w:t>
      </w:r>
    </w:p>
    <w:p w14:paraId="2211E986" w14:textId="55982265" w:rsidR="007B2DE5" w:rsidRPr="003C34A5" w:rsidRDefault="007B2DE5" w:rsidP="007B2DE5">
      <w:pPr>
        <w:pStyle w:val="ListParagraph"/>
      </w:pPr>
    </w:p>
    <w:p w14:paraId="3894EF8F" w14:textId="50AC409B" w:rsidR="007B2DE5" w:rsidRPr="003C34A5" w:rsidRDefault="007B2DE5" w:rsidP="007B2DE5">
      <w:pPr>
        <w:pStyle w:val="Default"/>
        <w:spacing w:after="120"/>
        <w:jc w:val="center"/>
        <w:rPr>
          <w:rFonts w:asciiTheme="minorHAnsi" w:hAnsiTheme="minorHAnsi" w:cs="Times New Roman"/>
          <w:bCs/>
          <w:iCs/>
        </w:rPr>
      </w:pPr>
      <w:r w:rsidRPr="003C34A5">
        <w:rPr>
          <w:rFonts w:asciiTheme="minorHAnsi" w:hAnsiTheme="minorHAnsi" w:cs="Times New Roman"/>
          <w:bCs/>
          <w:iCs/>
        </w:rPr>
        <w:t xml:space="preserve">This policy is based on the NSPCC Example of a Safeguarding Policy Statement 2019 </w:t>
      </w:r>
    </w:p>
    <w:p w14:paraId="61CD0F15" w14:textId="1A8DF7ED" w:rsidR="007B2DE5" w:rsidRPr="003C34A5" w:rsidRDefault="007B2DE5" w:rsidP="00FD6C0C"/>
    <w:p w14:paraId="34523D66" w14:textId="77777777" w:rsidR="007B2DE5" w:rsidRPr="003C34A5" w:rsidRDefault="007B2DE5" w:rsidP="00FD6C0C"/>
    <w:p w14:paraId="6D737FDD" w14:textId="77777777" w:rsidR="007B2DE5" w:rsidRPr="003C34A5" w:rsidRDefault="007B2DE5" w:rsidP="00FD6C0C"/>
    <w:p w14:paraId="4841F01B" w14:textId="77777777" w:rsidR="007B2DE5" w:rsidRPr="003C34A5" w:rsidRDefault="007B2DE5" w:rsidP="00FD6C0C"/>
    <w:p w14:paraId="6CE0429B" w14:textId="77777777" w:rsidR="007B2DE5" w:rsidRPr="003C34A5" w:rsidRDefault="007B2DE5" w:rsidP="00FD6C0C"/>
    <w:p w14:paraId="2F0994D3" w14:textId="77777777" w:rsidR="007B2DE5" w:rsidRPr="003C34A5" w:rsidRDefault="007B2DE5" w:rsidP="00FD6C0C"/>
    <w:p w14:paraId="7F599108" w14:textId="77777777" w:rsidR="007B2DE5" w:rsidRPr="003C34A5" w:rsidRDefault="007B2DE5" w:rsidP="00FD6C0C"/>
    <w:p w14:paraId="54DB3E8F" w14:textId="77777777" w:rsidR="007B2DE5" w:rsidRPr="003C34A5" w:rsidRDefault="007B2DE5" w:rsidP="00FD6C0C"/>
    <w:p w14:paraId="4DCA5C44" w14:textId="77777777" w:rsidR="007B2DE5" w:rsidRPr="003C34A5" w:rsidRDefault="007B2DE5" w:rsidP="00FD6C0C"/>
    <w:p w14:paraId="7EFADF70" w14:textId="77777777" w:rsidR="007B2DE5" w:rsidRPr="003C34A5" w:rsidRDefault="007B2DE5" w:rsidP="00FD6C0C"/>
    <w:p w14:paraId="28501DFA" w14:textId="77777777" w:rsidR="007B2DE5" w:rsidRPr="003C34A5" w:rsidRDefault="007B2DE5" w:rsidP="00FD6C0C"/>
    <w:p w14:paraId="62274AE1" w14:textId="77777777" w:rsidR="007B2DE5" w:rsidRPr="003C34A5" w:rsidRDefault="007B2DE5" w:rsidP="00FD6C0C"/>
    <w:p w14:paraId="2CC9C98B" w14:textId="77777777" w:rsidR="007B2DE5" w:rsidRPr="003C34A5" w:rsidRDefault="007B2DE5" w:rsidP="00FD6C0C"/>
    <w:p w14:paraId="0E7F98A1" w14:textId="77777777" w:rsidR="007B2DE5" w:rsidRPr="003C34A5" w:rsidRDefault="007B2DE5" w:rsidP="00FD6C0C"/>
    <w:p w14:paraId="6B595F43" w14:textId="77777777" w:rsidR="007B2DE5" w:rsidRPr="003C34A5" w:rsidRDefault="007B2DE5" w:rsidP="00FD6C0C"/>
    <w:p w14:paraId="035C1E79" w14:textId="77777777" w:rsidR="007B2DE5" w:rsidRPr="003C34A5" w:rsidRDefault="007B2DE5" w:rsidP="00FD6C0C"/>
    <w:p w14:paraId="0DADE26D" w14:textId="77777777" w:rsidR="007B2DE5" w:rsidRPr="003C34A5" w:rsidRDefault="007B2DE5" w:rsidP="00FD6C0C"/>
    <w:p w14:paraId="7FD98926" w14:textId="77777777" w:rsidR="007B2DE5" w:rsidRPr="003C34A5" w:rsidRDefault="007B2DE5" w:rsidP="00FD6C0C"/>
    <w:p w14:paraId="6904A72E" w14:textId="77777777" w:rsidR="007B2DE5" w:rsidRPr="003C34A5" w:rsidRDefault="007B2DE5" w:rsidP="00FD6C0C"/>
    <w:p w14:paraId="5FA75309" w14:textId="77777777" w:rsidR="007B2DE5" w:rsidRPr="003C34A5" w:rsidRDefault="007B2DE5" w:rsidP="00FD6C0C"/>
    <w:p w14:paraId="1C9A9D04" w14:textId="77777777" w:rsidR="007B2DE5" w:rsidRPr="003C34A5" w:rsidRDefault="007B2DE5" w:rsidP="00FD6C0C"/>
    <w:p w14:paraId="28B20514" w14:textId="77777777" w:rsidR="007B2DE5" w:rsidRPr="003C34A5" w:rsidRDefault="007B2DE5" w:rsidP="00FD6C0C"/>
    <w:p w14:paraId="668B1EF6" w14:textId="77777777" w:rsidR="007B2DE5" w:rsidRPr="003C34A5" w:rsidRDefault="007B2DE5" w:rsidP="00FD6C0C"/>
    <w:p w14:paraId="7AE4E6EF" w14:textId="77777777" w:rsidR="007B2DE5" w:rsidRPr="003C34A5" w:rsidRDefault="007B2DE5" w:rsidP="00FD6C0C"/>
    <w:p w14:paraId="4A9926BF" w14:textId="77777777" w:rsidR="007B2DE5" w:rsidRPr="003C34A5" w:rsidRDefault="007B2DE5" w:rsidP="00FD6C0C"/>
    <w:p w14:paraId="7338F92E" w14:textId="77777777" w:rsidR="00E443BF" w:rsidRDefault="00E443BF" w:rsidP="007B2DE5">
      <w:pPr>
        <w:rPr>
          <w:i/>
          <w:iCs/>
          <w:color w:val="77206D" w:themeColor="accent5" w:themeShade="BF"/>
        </w:rPr>
      </w:pPr>
    </w:p>
    <w:p w14:paraId="313FF572" w14:textId="77777777" w:rsidR="00E443BF" w:rsidRDefault="00E443BF" w:rsidP="007B2DE5">
      <w:pPr>
        <w:rPr>
          <w:i/>
          <w:iCs/>
          <w:color w:val="77206D" w:themeColor="accent5" w:themeShade="BF"/>
        </w:rPr>
      </w:pPr>
    </w:p>
    <w:p w14:paraId="1443C264" w14:textId="77777777" w:rsidR="00E443BF" w:rsidRDefault="00E443BF" w:rsidP="007B2DE5">
      <w:pPr>
        <w:rPr>
          <w:i/>
          <w:iCs/>
          <w:color w:val="77206D" w:themeColor="accent5" w:themeShade="BF"/>
        </w:rPr>
      </w:pPr>
    </w:p>
    <w:p w14:paraId="40E8EFBF" w14:textId="77777777" w:rsidR="00E443BF" w:rsidRDefault="00E443BF" w:rsidP="007B2DE5">
      <w:pPr>
        <w:rPr>
          <w:i/>
          <w:iCs/>
          <w:color w:val="77206D" w:themeColor="accent5" w:themeShade="BF"/>
        </w:rPr>
      </w:pPr>
    </w:p>
    <w:p w14:paraId="4BD4E0E1" w14:textId="77777777" w:rsidR="007B2DE5" w:rsidRPr="003C34A5" w:rsidRDefault="007B2DE5" w:rsidP="00FD6C0C"/>
    <w:tbl>
      <w:tblPr>
        <w:tblStyle w:val="TableGrid"/>
        <w:tblpPr w:leftFromText="180" w:rightFromText="180" w:vertAnchor="page" w:horzAnchor="margin" w:tblpY="2576"/>
        <w:tblW w:w="10488" w:type="dxa"/>
        <w:tblLook w:val="04A0" w:firstRow="1" w:lastRow="0" w:firstColumn="1" w:lastColumn="0" w:noHBand="0" w:noVBand="1"/>
      </w:tblPr>
      <w:tblGrid>
        <w:gridCol w:w="5244"/>
        <w:gridCol w:w="5244"/>
      </w:tblGrid>
      <w:tr w:rsidR="007B2DE5" w:rsidRPr="003C34A5" w14:paraId="0EFC7011" w14:textId="77777777" w:rsidTr="007B2DE5">
        <w:trPr>
          <w:trHeight w:val="1125"/>
        </w:trPr>
        <w:tc>
          <w:tcPr>
            <w:tcW w:w="5244" w:type="dxa"/>
          </w:tcPr>
          <w:p w14:paraId="2DD593C6" w14:textId="3DC9CEE6" w:rsidR="007B2DE5" w:rsidRPr="003C34A5" w:rsidRDefault="007B2DE5" w:rsidP="006E463C">
            <w:pPr>
              <w:pStyle w:val="Heading2"/>
              <w:spacing w:before="240" w:after="60"/>
              <w:rPr>
                <w:rFonts w:asciiTheme="minorHAnsi" w:hAnsiTheme="minorHAnsi" w:cstheme="minorHAnsi"/>
                <w:b/>
                <w:bCs/>
                <w:color w:val="auto"/>
                <w:sz w:val="24"/>
                <w:szCs w:val="24"/>
              </w:rPr>
            </w:pPr>
            <w:r w:rsidRPr="003C34A5">
              <w:rPr>
                <w:rFonts w:asciiTheme="minorHAnsi" w:hAnsiTheme="minorHAnsi" w:cstheme="minorHAnsi"/>
                <w:color w:val="auto"/>
                <w:sz w:val="24"/>
                <w:szCs w:val="24"/>
              </w:rPr>
              <w:t>Designated Safeguarding Lead (</w:t>
            </w:r>
            <w:proofErr w:type="spellStart"/>
            <w:r w:rsidRPr="003C34A5">
              <w:rPr>
                <w:rFonts w:asciiTheme="minorHAnsi" w:hAnsiTheme="minorHAnsi" w:cstheme="minorHAnsi"/>
                <w:color w:val="auto"/>
                <w:sz w:val="24"/>
                <w:szCs w:val="24"/>
              </w:rPr>
              <w:t>JTPTrust</w:t>
            </w:r>
            <w:proofErr w:type="spellEnd"/>
            <w:r w:rsidRPr="003C34A5">
              <w:rPr>
                <w:rFonts w:asciiTheme="minorHAnsi" w:hAnsiTheme="minorHAnsi" w:cstheme="minorHAnsi"/>
                <w:color w:val="auto"/>
                <w:sz w:val="24"/>
                <w:szCs w:val="24"/>
              </w:rPr>
              <w:t xml:space="preserve"> Director)</w:t>
            </w:r>
          </w:p>
        </w:tc>
        <w:tc>
          <w:tcPr>
            <w:tcW w:w="5244" w:type="dxa"/>
          </w:tcPr>
          <w:p w14:paraId="1DBAD3F6" w14:textId="77777777" w:rsidR="007B2DE5" w:rsidRPr="003C34A5" w:rsidRDefault="007B2DE5" w:rsidP="006E463C">
            <w:pPr>
              <w:rPr>
                <w:rFonts w:asciiTheme="minorHAnsi" w:hAnsiTheme="minorHAnsi"/>
                <w:sz w:val="24"/>
                <w:szCs w:val="24"/>
              </w:rPr>
            </w:pPr>
            <w:r w:rsidRPr="003C34A5">
              <w:rPr>
                <w:rFonts w:asciiTheme="minorHAnsi" w:hAnsiTheme="minorHAnsi"/>
                <w:sz w:val="24"/>
                <w:szCs w:val="24"/>
              </w:rPr>
              <w:t>Janice Thompson (Trust Director)</w:t>
            </w:r>
          </w:p>
          <w:p w14:paraId="23623E4A" w14:textId="77777777" w:rsidR="007B2DE5" w:rsidRPr="003C34A5" w:rsidRDefault="007B2DE5" w:rsidP="006E463C">
            <w:pPr>
              <w:rPr>
                <w:rFonts w:asciiTheme="minorHAnsi" w:hAnsiTheme="minorHAnsi" w:cstheme="minorHAnsi"/>
                <w:color w:val="0055FF"/>
                <w:sz w:val="24"/>
                <w:szCs w:val="24"/>
              </w:rPr>
            </w:pPr>
            <w:hyperlink r:id="rId11" w:history="1">
              <w:r w:rsidRPr="003C34A5">
                <w:rPr>
                  <w:rStyle w:val="Hyperlink"/>
                  <w:rFonts w:asciiTheme="minorHAnsi" w:hAnsiTheme="minorHAnsi" w:cstheme="minorHAnsi"/>
                  <w:sz w:val="24"/>
                  <w:szCs w:val="24"/>
                </w:rPr>
                <w:t>jtptacademy@gmail.com</w:t>
              </w:r>
            </w:hyperlink>
          </w:p>
          <w:p w14:paraId="0AFC6006" w14:textId="77777777" w:rsidR="007B2DE5" w:rsidRPr="003C34A5" w:rsidRDefault="007B2DE5" w:rsidP="006E463C">
            <w:pPr>
              <w:rPr>
                <w:rFonts w:asciiTheme="minorHAnsi" w:hAnsiTheme="minorHAnsi" w:cstheme="minorHAnsi"/>
                <w:sz w:val="24"/>
                <w:szCs w:val="24"/>
              </w:rPr>
            </w:pPr>
            <w:r w:rsidRPr="003C34A5">
              <w:rPr>
                <w:rFonts w:asciiTheme="minorHAnsi" w:hAnsiTheme="minorHAnsi" w:cstheme="minorHAnsi"/>
                <w:sz w:val="24"/>
                <w:szCs w:val="24"/>
              </w:rPr>
              <w:t>Mobile: 07919 373416</w:t>
            </w:r>
          </w:p>
        </w:tc>
      </w:tr>
      <w:tr w:rsidR="007B2DE5" w:rsidRPr="003C34A5" w14:paraId="4F3B55E1" w14:textId="77777777" w:rsidTr="007B2DE5">
        <w:trPr>
          <w:trHeight w:val="1120"/>
        </w:trPr>
        <w:tc>
          <w:tcPr>
            <w:tcW w:w="5244" w:type="dxa"/>
          </w:tcPr>
          <w:p w14:paraId="05640443" w14:textId="77777777" w:rsidR="007B2DE5" w:rsidRPr="003C34A5" w:rsidRDefault="007B2DE5" w:rsidP="006E463C">
            <w:pPr>
              <w:pStyle w:val="Heading2"/>
              <w:spacing w:before="240" w:after="60"/>
              <w:rPr>
                <w:rFonts w:asciiTheme="minorHAnsi" w:hAnsiTheme="minorHAnsi" w:cstheme="minorHAnsi"/>
                <w:b/>
                <w:bCs/>
                <w:color w:val="auto"/>
                <w:sz w:val="24"/>
                <w:szCs w:val="24"/>
              </w:rPr>
            </w:pPr>
            <w:r w:rsidRPr="003C34A5">
              <w:rPr>
                <w:rFonts w:asciiTheme="minorHAnsi" w:hAnsiTheme="minorHAnsi" w:cstheme="minorHAnsi"/>
                <w:color w:val="auto"/>
                <w:sz w:val="24"/>
                <w:szCs w:val="24"/>
              </w:rPr>
              <w:t xml:space="preserve">Deputy Designated Safeguarding Lead </w:t>
            </w:r>
          </w:p>
        </w:tc>
        <w:tc>
          <w:tcPr>
            <w:tcW w:w="5244" w:type="dxa"/>
          </w:tcPr>
          <w:p w14:paraId="5F76C1ED" w14:textId="77777777" w:rsidR="007B2DE5" w:rsidRPr="003C34A5" w:rsidRDefault="007B2DE5" w:rsidP="006E463C">
            <w:pPr>
              <w:rPr>
                <w:rFonts w:asciiTheme="minorHAnsi" w:hAnsiTheme="minorHAnsi"/>
                <w:sz w:val="24"/>
                <w:szCs w:val="24"/>
              </w:rPr>
            </w:pPr>
            <w:r w:rsidRPr="003C34A5">
              <w:rPr>
                <w:rFonts w:asciiTheme="minorHAnsi" w:hAnsiTheme="minorHAnsi"/>
                <w:sz w:val="24"/>
                <w:szCs w:val="24"/>
              </w:rPr>
              <w:t>Lorraine Pearson (Trust Secretary)</w:t>
            </w:r>
          </w:p>
          <w:p w14:paraId="69FA899F" w14:textId="77777777" w:rsidR="007B2DE5" w:rsidRPr="003C34A5" w:rsidRDefault="007B2DE5" w:rsidP="006E463C">
            <w:pPr>
              <w:rPr>
                <w:rFonts w:asciiTheme="minorHAnsi" w:hAnsiTheme="minorHAnsi" w:cstheme="minorHAnsi"/>
                <w:sz w:val="24"/>
                <w:szCs w:val="24"/>
              </w:rPr>
            </w:pPr>
            <w:r w:rsidRPr="003C34A5">
              <w:rPr>
                <w:rStyle w:val="Hyperlink"/>
                <w:rFonts w:asciiTheme="minorHAnsi" w:hAnsiTheme="minorHAnsi"/>
                <w:sz w:val="24"/>
                <w:szCs w:val="24"/>
              </w:rPr>
              <w:t>secretaryjtptrust@gmail.com</w:t>
            </w:r>
          </w:p>
          <w:p w14:paraId="4B7E8183" w14:textId="77777777" w:rsidR="007B2DE5" w:rsidRPr="003C34A5" w:rsidRDefault="007B2DE5" w:rsidP="006E463C">
            <w:pPr>
              <w:rPr>
                <w:rFonts w:asciiTheme="minorHAnsi" w:hAnsiTheme="minorHAnsi" w:cstheme="minorHAnsi"/>
                <w:sz w:val="24"/>
                <w:szCs w:val="24"/>
              </w:rPr>
            </w:pPr>
            <w:r w:rsidRPr="003C34A5">
              <w:rPr>
                <w:rFonts w:asciiTheme="minorHAnsi" w:hAnsiTheme="minorHAnsi" w:cstheme="minorHAnsi"/>
                <w:sz w:val="24"/>
                <w:szCs w:val="24"/>
              </w:rPr>
              <w:t>Mobile: 07508214026</w:t>
            </w:r>
          </w:p>
        </w:tc>
      </w:tr>
      <w:tr w:rsidR="007B2DE5" w:rsidRPr="003C34A5" w14:paraId="60DC85BC" w14:textId="77777777" w:rsidTr="007B2DE5">
        <w:trPr>
          <w:trHeight w:val="1122"/>
        </w:trPr>
        <w:tc>
          <w:tcPr>
            <w:tcW w:w="5244" w:type="dxa"/>
          </w:tcPr>
          <w:p w14:paraId="325A8A08" w14:textId="77777777" w:rsidR="007B2DE5" w:rsidRPr="003C34A5" w:rsidRDefault="007B2DE5" w:rsidP="006E463C">
            <w:pPr>
              <w:pStyle w:val="Heading2"/>
              <w:spacing w:before="240" w:after="60"/>
              <w:rPr>
                <w:rFonts w:asciiTheme="minorHAnsi" w:hAnsiTheme="minorHAnsi" w:cstheme="minorHAnsi"/>
                <w:b/>
                <w:bCs/>
                <w:color w:val="auto"/>
                <w:sz w:val="24"/>
                <w:szCs w:val="24"/>
                <w:highlight w:val="cyan"/>
              </w:rPr>
            </w:pPr>
            <w:r w:rsidRPr="003C34A5">
              <w:rPr>
                <w:rFonts w:asciiTheme="minorHAnsi" w:hAnsiTheme="minorHAnsi" w:cstheme="minorHAnsi"/>
                <w:color w:val="auto"/>
                <w:sz w:val="24"/>
                <w:szCs w:val="24"/>
              </w:rPr>
              <w:t>Deputy Designated Safeguarding Lead</w:t>
            </w:r>
          </w:p>
        </w:tc>
        <w:tc>
          <w:tcPr>
            <w:tcW w:w="5244" w:type="dxa"/>
          </w:tcPr>
          <w:p w14:paraId="59F33EDA" w14:textId="77777777" w:rsidR="007B2DE5" w:rsidRPr="003C34A5" w:rsidRDefault="007B2DE5" w:rsidP="006E463C">
            <w:pPr>
              <w:rPr>
                <w:rFonts w:asciiTheme="minorHAnsi" w:hAnsiTheme="minorHAnsi"/>
                <w:sz w:val="24"/>
                <w:szCs w:val="24"/>
              </w:rPr>
            </w:pPr>
            <w:r w:rsidRPr="003C34A5">
              <w:rPr>
                <w:rFonts w:asciiTheme="minorHAnsi" w:hAnsiTheme="minorHAnsi"/>
                <w:sz w:val="24"/>
                <w:szCs w:val="24"/>
              </w:rPr>
              <w:t>Flora Wilkins (Trust Associate)</w:t>
            </w:r>
          </w:p>
          <w:p w14:paraId="63BF27F4" w14:textId="77777777" w:rsidR="007B2DE5" w:rsidRPr="003C34A5" w:rsidRDefault="007B2DE5" w:rsidP="006E463C">
            <w:pPr>
              <w:rPr>
                <w:rFonts w:asciiTheme="minorHAnsi" w:hAnsiTheme="minorHAnsi" w:cstheme="minorHAnsi"/>
                <w:color w:val="0055FF"/>
                <w:sz w:val="24"/>
                <w:szCs w:val="24"/>
              </w:rPr>
            </w:pPr>
            <w:hyperlink r:id="rId12" w:tgtFrame="_blank" w:history="1">
              <w:r w:rsidRPr="003C34A5">
                <w:rPr>
                  <w:rStyle w:val="Hyperlink"/>
                  <w:rFonts w:asciiTheme="minorHAnsi" w:hAnsiTheme="minorHAnsi" w:cstheme="minorHAnsi"/>
                  <w:color w:val="0055FF"/>
                  <w:sz w:val="24"/>
                  <w:szCs w:val="24"/>
                  <w:shd w:val="clear" w:color="auto" w:fill="FFFFFF"/>
                </w:rPr>
                <w:t>fdora9@aol.com</w:t>
              </w:r>
            </w:hyperlink>
          </w:p>
          <w:p w14:paraId="376CB806" w14:textId="77777777" w:rsidR="007B2DE5" w:rsidRPr="003C34A5" w:rsidRDefault="007B2DE5" w:rsidP="006E463C">
            <w:pPr>
              <w:rPr>
                <w:rFonts w:asciiTheme="minorHAnsi" w:hAnsiTheme="minorHAnsi"/>
                <w:sz w:val="24"/>
                <w:szCs w:val="24"/>
              </w:rPr>
            </w:pPr>
            <w:r w:rsidRPr="003C34A5">
              <w:rPr>
                <w:rFonts w:asciiTheme="minorHAnsi" w:hAnsiTheme="minorHAnsi" w:cstheme="minorHAnsi"/>
                <w:sz w:val="24"/>
                <w:szCs w:val="24"/>
              </w:rPr>
              <w:t>Mobile: 07722256056</w:t>
            </w:r>
          </w:p>
        </w:tc>
      </w:tr>
      <w:tr w:rsidR="007B2DE5" w:rsidRPr="003C34A5" w14:paraId="11C7C979" w14:textId="77777777" w:rsidTr="00E443BF">
        <w:trPr>
          <w:trHeight w:val="1124"/>
        </w:trPr>
        <w:tc>
          <w:tcPr>
            <w:tcW w:w="5244" w:type="dxa"/>
          </w:tcPr>
          <w:p w14:paraId="0703690C" w14:textId="77777777" w:rsidR="007B2DE5" w:rsidRPr="003C34A5" w:rsidRDefault="007B2DE5" w:rsidP="006E463C">
            <w:pPr>
              <w:pStyle w:val="Heading2"/>
              <w:spacing w:before="240" w:after="60"/>
              <w:rPr>
                <w:rFonts w:asciiTheme="minorHAnsi" w:hAnsiTheme="minorHAnsi" w:cstheme="minorHAnsi"/>
                <w:b/>
                <w:bCs/>
                <w:color w:val="auto"/>
                <w:sz w:val="24"/>
                <w:szCs w:val="24"/>
                <w:highlight w:val="cyan"/>
              </w:rPr>
            </w:pPr>
            <w:r w:rsidRPr="003C34A5">
              <w:rPr>
                <w:rFonts w:asciiTheme="minorHAnsi" w:hAnsiTheme="minorHAnsi" w:cstheme="minorHAnsi"/>
                <w:color w:val="auto"/>
                <w:sz w:val="24"/>
                <w:szCs w:val="24"/>
              </w:rPr>
              <w:t xml:space="preserve">Deputy Designated Safeguarding Lead </w:t>
            </w:r>
          </w:p>
        </w:tc>
        <w:tc>
          <w:tcPr>
            <w:tcW w:w="5244" w:type="dxa"/>
          </w:tcPr>
          <w:p w14:paraId="74A2AA38" w14:textId="77777777" w:rsidR="007B2DE5" w:rsidRPr="003C34A5" w:rsidRDefault="007B2DE5" w:rsidP="006E463C">
            <w:pPr>
              <w:rPr>
                <w:rFonts w:asciiTheme="minorHAnsi" w:hAnsiTheme="minorHAnsi"/>
                <w:sz w:val="24"/>
                <w:szCs w:val="24"/>
              </w:rPr>
            </w:pPr>
            <w:r w:rsidRPr="003C34A5">
              <w:rPr>
                <w:rFonts w:asciiTheme="minorHAnsi" w:hAnsiTheme="minorHAnsi"/>
                <w:sz w:val="24"/>
                <w:szCs w:val="24"/>
              </w:rPr>
              <w:t>Jessie Thompson (Trust Team Teacher)</w:t>
            </w:r>
          </w:p>
          <w:p w14:paraId="1F6927BF" w14:textId="77777777" w:rsidR="007B2DE5" w:rsidRPr="003C34A5" w:rsidRDefault="007B2DE5" w:rsidP="006E463C">
            <w:pPr>
              <w:rPr>
                <w:rFonts w:asciiTheme="minorHAnsi" w:hAnsiTheme="minorHAnsi"/>
                <w:sz w:val="24"/>
                <w:szCs w:val="24"/>
              </w:rPr>
            </w:pPr>
            <w:hyperlink r:id="rId13" w:history="1">
              <w:r w:rsidRPr="003C34A5">
                <w:rPr>
                  <w:rStyle w:val="Hyperlink"/>
                  <w:rFonts w:asciiTheme="minorHAnsi" w:hAnsiTheme="minorHAnsi"/>
                  <w:sz w:val="24"/>
                  <w:szCs w:val="24"/>
                </w:rPr>
                <w:t>jessiemusicthompson@gmail.com</w:t>
              </w:r>
            </w:hyperlink>
          </w:p>
          <w:p w14:paraId="2026988A" w14:textId="0F88BE5D" w:rsidR="007B2DE5" w:rsidRPr="003C34A5" w:rsidRDefault="00E443BF" w:rsidP="006E463C">
            <w:pPr>
              <w:rPr>
                <w:rFonts w:asciiTheme="minorHAnsi" w:hAnsiTheme="minorHAnsi"/>
                <w:sz w:val="24"/>
                <w:szCs w:val="24"/>
              </w:rPr>
            </w:pPr>
            <w:r>
              <w:rPr>
                <w:rFonts w:asciiTheme="minorHAnsi" w:hAnsiTheme="minorHAnsi"/>
                <w:sz w:val="24"/>
                <w:szCs w:val="24"/>
              </w:rPr>
              <w:t xml:space="preserve">Mobile: </w:t>
            </w:r>
            <w:r w:rsidR="007B2DE5" w:rsidRPr="003C34A5">
              <w:rPr>
                <w:rFonts w:asciiTheme="minorHAnsi" w:hAnsiTheme="minorHAnsi"/>
                <w:sz w:val="24"/>
                <w:szCs w:val="24"/>
              </w:rPr>
              <w:t>07815107330</w:t>
            </w:r>
          </w:p>
          <w:p w14:paraId="03B6AAEC" w14:textId="77777777" w:rsidR="007B2DE5" w:rsidRPr="003C34A5" w:rsidRDefault="007B2DE5" w:rsidP="006E463C">
            <w:pPr>
              <w:rPr>
                <w:rFonts w:asciiTheme="minorHAnsi" w:hAnsiTheme="minorHAnsi"/>
                <w:sz w:val="24"/>
                <w:szCs w:val="24"/>
              </w:rPr>
            </w:pPr>
          </w:p>
        </w:tc>
      </w:tr>
      <w:tr w:rsidR="007B2DE5" w:rsidRPr="003C34A5" w14:paraId="2324FB3D" w14:textId="77777777" w:rsidTr="007B2DE5">
        <w:trPr>
          <w:trHeight w:val="1026"/>
        </w:trPr>
        <w:tc>
          <w:tcPr>
            <w:tcW w:w="5244" w:type="dxa"/>
          </w:tcPr>
          <w:p w14:paraId="3888E11A" w14:textId="77777777" w:rsidR="007B2DE5" w:rsidRPr="003C34A5" w:rsidRDefault="007B2DE5" w:rsidP="006E463C">
            <w:pPr>
              <w:pStyle w:val="Heading2"/>
              <w:spacing w:before="240" w:after="60"/>
              <w:rPr>
                <w:rFonts w:asciiTheme="minorHAnsi" w:hAnsiTheme="minorHAnsi" w:cstheme="minorHAnsi"/>
                <w:b/>
                <w:bCs/>
                <w:color w:val="auto"/>
                <w:sz w:val="24"/>
                <w:szCs w:val="24"/>
                <w:highlight w:val="cyan"/>
              </w:rPr>
            </w:pPr>
            <w:r w:rsidRPr="003C34A5">
              <w:rPr>
                <w:rFonts w:asciiTheme="minorHAnsi" w:hAnsiTheme="minorHAnsi" w:cstheme="minorHAnsi"/>
                <w:color w:val="auto"/>
                <w:sz w:val="24"/>
                <w:szCs w:val="24"/>
              </w:rPr>
              <w:t>Deputy Designated Safeguarding Lead</w:t>
            </w:r>
          </w:p>
        </w:tc>
        <w:tc>
          <w:tcPr>
            <w:tcW w:w="5244" w:type="dxa"/>
          </w:tcPr>
          <w:p w14:paraId="3CD7D14C" w14:textId="77777777" w:rsidR="007B2DE5" w:rsidRPr="003C34A5" w:rsidRDefault="007B2DE5" w:rsidP="006E463C">
            <w:pPr>
              <w:rPr>
                <w:rFonts w:asciiTheme="minorHAnsi" w:hAnsiTheme="minorHAnsi"/>
                <w:sz w:val="24"/>
                <w:szCs w:val="24"/>
              </w:rPr>
            </w:pPr>
            <w:r w:rsidRPr="003C34A5">
              <w:rPr>
                <w:rFonts w:asciiTheme="minorHAnsi" w:hAnsiTheme="minorHAnsi"/>
                <w:sz w:val="24"/>
                <w:szCs w:val="24"/>
              </w:rPr>
              <w:t xml:space="preserve">Andrea Lockwood (Trust Team Teacher) </w:t>
            </w:r>
          </w:p>
          <w:p w14:paraId="3E8519F7" w14:textId="77777777" w:rsidR="007B2DE5" w:rsidRPr="003C34A5" w:rsidRDefault="007B2DE5" w:rsidP="006E463C">
            <w:pPr>
              <w:rPr>
                <w:rFonts w:asciiTheme="minorHAnsi" w:hAnsiTheme="minorHAnsi"/>
                <w:sz w:val="24"/>
                <w:szCs w:val="24"/>
              </w:rPr>
            </w:pPr>
            <w:hyperlink r:id="rId14" w:history="1">
              <w:r w:rsidRPr="003C34A5">
                <w:rPr>
                  <w:rStyle w:val="Hyperlink"/>
                  <w:rFonts w:asciiTheme="minorHAnsi" w:hAnsiTheme="minorHAnsi"/>
                  <w:sz w:val="24"/>
                  <w:szCs w:val="24"/>
                </w:rPr>
                <w:t>Alockwood1983@aol.com</w:t>
              </w:r>
            </w:hyperlink>
          </w:p>
          <w:p w14:paraId="1341EBE7" w14:textId="5C9A3F37" w:rsidR="007B2DE5" w:rsidRPr="003C34A5" w:rsidRDefault="00E443BF" w:rsidP="006E463C">
            <w:pPr>
              <w:rPr>
                <w:rFonts w:asciiTheme="minorHAnsi" w:hAnsiTheme="minorHAnsi"/>
                <w:sz w:val="24"/>
                <w:szCs w:val="24"/>
              </w:rPr>
            </w:pPr>
            <w:r>
              <w:rPr>
                <w:rFonts w:asciiTheme="minorHAnsi" w:hAnsiTheme="minorHAnsi"/>
                <w:sz w:val="24"/>
                <w:szCs w:val="24"/>
              </w:rPr>
              <w:t xml:space="preserve">Mobile: </w:t>
            </w:r>
            <w:r w:rsidR="007B2DE5" w:rsidRPr="003C34A5">
              <w:rPr>
                <w:rFonts w:asciiTheme="minorHAnsi" w:hAnsiTheme="minorHAnsi"/>
                <w:sz w:val="24"/>
                <w:szCs w:val="24"/>
              </w:rPr>
              <w:t>07551655154</w:t>
            </w:r>
          </w:p>
          <w:p w14:paraId="6303C838" w14:textId="77777777" w:rsidR="007B2DE5" w:rsidRPr="003C34A5" w:rsidRDefault="007B2DE5" w:rsidP="006E463C">
            <w:pPr>
              <w:rPr>
                <w:rFonts w:asciiTheme="minorHAnsi" w:hAnsiTheme="minorHAnsi"/>
                <w:sz w:val="24"/>
                <w:szCs w:val="24"/>
              </w:rPr>
            </w:pPr>
          </w:p>
        </w:tc>
      </w:tr>
      <w:tr w:rsidR="007B2DE5" w:rsidRPr="003C34A5" w14:paraId="39A59E3D" w14:textId="77777777" w:rsidTr="007B2DE5">
        <w:trPr>
          <w:trHeight w:val="1072"/>
        </w:trPr>
        <w:tc>
          <w:tcPr>
            <w:tcW w:w="5244" w:type="dxa"/>
          </w:tcPr>
          <w:p w14:paraId="5CC72667" w14:textId="77777777" w:rsidR="007B2DE5" w:rsidRPr="003C34A5" w:rsidRDefault="007B2DE5" w:rsidP="006E463C">
            <w:pPr>
              <w:pStyle w:val="Heading2"/>
              <w:spacing w:before="240" w:after="60"/>
              <w:rPr>
                <w:rFonts w:asciiTheme="minorHAnsi" w:hAnsiTheme="minorHAnsi" w:cstheme="minorHAnsi"/>
                <w:b/>
                <w:bCs/>
                <w:color w:val="auto"/>
                <w:sz w:val="24"/>
                <w:szCs w:val="24"/>
                <w:highlight w:val="cyan"/>
              </w:rPr>
            </w:pPr>
            <w:r w:rsidRPr="003C34A5">
              <w:rPr>
                <w:rFonts w:asciiTheme="minorHAnsi" w:hAnsiTheme="minorHAnsi" w:cstheme="minorHAnsi"/>
                <w:color w:val="auto"/>
                <w:sz w:val="24"/>
                <w:szCs w:val="24"/>
              </w:rPr>
              <w:t>Deputy Designated Safeguarding Lead</w:t>
            </w:r>
          </w:p>
        </w:tc>
        <w:tc>
          <w:tcPr>
            <w:tcW w:w="5244" w:type="dxa"/>
          </w:tcPr>
          <w:p w14:paraId="653B7B7E" w14:textId="77777777" w:rsidR="007B2DE5" w:rsidRPr="003C34A5" w:rsidRDefault="007B2DE5" w:rsidP="006E463C">
            <w:pPr>
              <w:rPr>
                <w:rFonts w:asciiTheme="minorHAnsi" w:hAnsiTheme="minorHAnsi"/>
                <w:sz w:val="24"/>
                <w:szCs w:val="24"/>
              </w:rPr>
            </w:pPr>
            <w:r w:rsidRPr="003C34A5">
              <w:rPr>
                <w:rFonts w:asciiTheme="minorHAnsi" w:hAnsiTheme="minorHAnsi"/>
                <w:sz w:val="24"/>
                <w:szCs w:val="24"/>
              </w:rPr>
              <w:t xml:space="preserve">Shelley Morgan (Trust Team Teacher) </w:t>
            </w:r>
          </w:p>
          <w:p w14:paraId="35FD8AC2" w14:textId="77777777" w:rsidR="007B2DE5" w:rsidRPr="003C34A5" w:rsidRDefault="007B2DE5" w:rsidP="006E463C">
            <w:pPr>
              <w:rPr>
                <w:rFonts w:asciiTheme="minorHAnsi" w:hAnsiTheme="minorHAnsi"/>
                <w:sz w:val="24"/>
                <w:szCs w:val="24"/>
              </w:rPr>
            </w:pPr>
            <w:hyperlink r:id="rId15" w:history="1">
              <w:r w:rsidRPr="003C34A5">
                <w:rPr>
                  <w:rStyle w:val="Hyperlink"/>
                  <w:rFonts w:asciiTheme="minorHAnsi" w:hAnsiTheme="minorHAnsi"/>
                  <w:sz w:val="24"/>
                  <w:szCs w:val="24"/>
                </w:rPr>
                <w:t>morganpeople@live.com</w:t>
              </w:r>
            </w:hyperlink>
          </w:p>
          <w:p w14:paraId="5AC1033A" w14:textId="07A7E75E" w:rsidR="007B2DE5" w:rsidRPr="003C34A5" w:rsidRDefault="00E443BF" w:rsidP="006E463C">
            <w:pPr>
              <w:rPr>
                <w:rFonts w:asciiTheme="minorHAnsi" w:hAnsiTheme="minorHAnsi"/>
                <w:sz w:val="24"/>
                <w:szCs w:val="24"/>
              </w:rPr>
            </w:pPr>
            <w:r>
              <w:rPr>
                <w:rFonts w:asciiTheme="minorHAnsi" w:hAnsiTheme="minorHAnsi"/>
                <w:sz w:val="24"/>
                <w:szCs w:val="24"/>
              </w:rPr>
              <w:t xml:space="preserve">Mobile: </w:t>
            </w:r>
            <w:r w:rsidR="007B2DE5" w:rsidRPr="003C34A5">
              <w:rPr>
                <w:rFonts w:asciiTheme="minorHAnsi" w:hAnsiTheme="minorHAnsi"/>
                <w:sz w:val="24"/>
                <w:szCs w:val="24"/>
              </w:rPr>
              <w:t>07968067329</w:t>
            </w:r>
          </w:p>
        </w:tc>
      </w:tr>
      <w:tr w:rsidR="007B2DE5" w:rsidRPr="003C34A5" w14:paraId="1BA1606F" w14:textId="77777777" w:rsidTr="007B2DE5">
        <w:trPr>
          <w:trHeight w:val="1130"/>
        </w:trPr>
        <w:tc>
          <w:tcPr>
            <w:tcW w:w="5244" w:type="dxa"/>
          </w:tcPr>
          <w:p w14:paraId="21B45FA8" w14:textId="77777777" w:rsidR="007B2DE5" w:rsidRPr="003C34A5" w:rsidRDefault="007B2DE5" w:rsidP="006E463C">
            <w:pPr>
              <w:pStyle w:val="Heading2"/>
              <w:spacing w:before="240" w:after="60"/>
              <w:rPr>
                <w:rFonts w:asciiTheme="minorHAnsi" w:hAnsiTheme="minorHAnsi" w:cstheme="minorHAnsi"/>
                <w:b/>
                <w:bCs/>
                <w:color w:val="auto"/>
                <w:sz w:val="24"/>
                <w:szCs w:val="24"/>
              </w:rPr>
            </w:pPr>
            <w:r w:rsidRPr="003C34A5">
              <w:rPr>
                <w:rFonts w:asciiTheme="minorHAnsi" w:hAnsiTheme="minorHAnsi" w:cstheme="minorHAnsi"/>
                <w:color w:val="auto"/>
                <w:sz w:val="24"/>
                <w:szCs w:val="24"/>
              </w:rPr>
              <w:t>Safeguarding Advisor</w:t>
            </w:r>
          </w:p>
        </w:tc>
        <w:tc>
          <w:tcPr>
            <w:tcW w:w="5244" w:type="dxa"/>
          </w:tcPr>
          <w:p w14:paraId="1A571338" w14:textId="77777777" w:rsidR="007B2DE5" w:rsidRPr="003C34A5" w:rsidRDefault="007B2DE5" w:rsidP="006E463C">
            <w:pPr>
              <w:rPr>
                <w:rFonts w:asciiTheme="minorHAnsi" w:hAnsiTheme="minorHAnsi"/>
                <w:sz w:val="24"/>
                <w:szCs w:val="24"/>
              </w:rPr>
            </w:pPr>
            <w:r w:rsidRPr="003C34A5">
              <w:rPr>
                <w:rFonts w:asciiTheme="minorHAnsi" w:hAnsiTheme="minorHAnsi"/>
                <w:sz w:val="24"/>
                <w:szCs w:val="24"/>
              </w:rPr>
              <w:t>Laura Hunter (Trustee)</w:t>
            </w:r>
          </w:p>
          <w:p w14:paraId="198903D8" w14:textId="53603EE5" w:rsidR="007B2DE5" w:rsidRPr="003C34A5" w:rsidRDefault="00D3797D" w:rsidP="006E463C">
            <w:pPr>
              <w:rPr>
                <w:rFonts w:asciiTheme="minorHAnsi" w:hAnsiTheme="minorHAnsi" w:cstheme="minorHAnsi"/>
                <w:sz w:val="24"/>
                <w:szCs w:val="24"/>
              </w:rPr>
            </w:pPr>
            <w:hyperlink r:id="rId16" w:history="1">
              <w:r w:rsidRPr="00161D65">
                <w:rPr>
                  <w:rStyle w:val="Hyperlink"/>
                  <w:rFonts w:cstheme="minorHAnsi"/>
                </w:rPr>
                <w:t>hunterl@theparkacademiestrust.com</w:t>
              </w:r>
            </w:hyperlink>
          </w:p>
          <w:p w14:paraId="3865274C" w14:textId="77777777" w:rsidR="007B2DE5" w:rsidRPr="003C34A5" w:rsidRDefault="007B2DE5" w:rsidP="006E463C">
            <w:pPr>
              <w:rPr>
                <w:rFonts w:asciiTheme="minorHAnsi" w:hAnsiTheme="minorHAnsi" w:cstheme="minorHAnsi"/>
                <w:sz w:val="24"/>
                <w:szCs w:val="24"/>
              </w:rPr>
            </w:pPr>
            <w:r w:rsidRPr="003C34A5">
              <w:rPr>
                <w:rFonts w:asciiTheme="minorHAnsi" w:hAnsiTheme="minorHAnsi" w:cstheme="minorHAnsi"/>
                <w:sz w:val="24"/>
                <w:szCs w:val="24"/>
              </w:rPr>
              <w:t>Mobile: 07507 537285</w:t>
            </w:r>
          </w:p>
        </w:tc>
      </w:tr>
      <w:tr w:rsidR="007B2DE5" w:rsidRPr="003C34A5" w14:paraId="79865B05" w14:textId="77777777" w:rsidTr="007B2DE5">
        <w:trPr>
          <w:trHeight w:val="991"/>
        </w:trPr>
        <w:tc>
          <w:tcPr>
            <w:tcW w:w="5244" w:type="dxa"/>
          </w:tcPr>
          <w:p w14:paraId="18FD434A" w14:textId="77777777" w:rsidR="007B2DE5" w:rsidRPr="003C34A5" w:rsidRDefault="007B2DE5" w:rsidP="006E463C">
            <w:pPr>
              <w:pStyle w:val="Heading2"/>
              <w:spacing w:before="240" w:after="60"/>
              <w:rPr>
                <w:rFonts w:asciiTheme="minorHAnsi" w:hAnsiTheme="minorHAnsi" w:cstheme="minorHAnsi"/>
                <w:b/>
                <w:bCs/>
                <w:color w:val="auto"/>
                <w:sz w:val="24"/>
                <w:szCs w:val="24"/>
              </w:rPr>
            </w:pPr>
            <w:r w:rsidRPr="003C34A5">
              <w:rPr>
                <w:rFonts w:asciiTheme="minorHAnsi" w:hAnsiTheme="minorHAnsi" w:cstheme="minorHAnsi"/>
                <w:color w:val="auto"/>
                <w:sz w:val="24"/>
                <w:szCs w:val="24"/>
              </w:rPr>
              <w:t xml:space="preserve">Chair of </w:t>
            </w:r>
            <w:proofErr w:type="spellStart"/>
            <w:r w:rsidRPr="003C34A5">
              <w:rPr>
                <w:rFonts w:asciiTheme="minorHAnsi" w:hAnsiTheme="minorHAnsi" w:cstheme="minorHAnsi"/>
                <w:color w:val="auto"/>
                <w:sz w:val="24"/>
                <w:szCs w:val="24"/>
              </w:rPr>
              <w:t>JTPTrust</w:t>
            </w:r>
            <w:proofErr w:type="spellEnd"/>
            <w:r w:rsidRPr="003C34A5">
              <w:rPr>
                <w:rFonts w:asciiTheme="minorHAnsi" w:hAnsiTheme="minorHAnsi" w:cstheme="minorHAnsi"/>
                <w:color w:val="auto"/>
                <w:sz w:val="24"/>
                <w:szCs w:val="24"/>
              </w:rPr>
              <w:t xml:space="preserve"> (Senior Lead for Safeguarding and Child Protection) </w:t>
            </w:r>
          </w:p>
        </w:tc>
        <w:tc>
          <w:tcPr>
            <w:tcW w:w="5244" w:type="dxa"/>
          </w:tcPr>
          <w:p w14:paraId="13D19827" w14:textId="77777777" w:rsidR="007B2DE5" w:rsidRPr="003C34A5" w:rsidRDefault="007B2DE5" w:rsidP="006E463C">
            <w:pPr>
              <w:rPr>
                <w:rFonts w:asciiTheme="minorHAnsi" w:hAnsiTheme="minorHAnsi"/>
                <w:sz w:val="24"/>
                <w:szCs w:val="24"/>
              </w:rPr>
            </w:pPr>
            <w:r w:rsidRPr="003C34A5">
              <w:rPr>
                <w:rFonts w:asciiTheme="minorHAnsi" w:hAnsiTheme="minorHAnsi"/>
                <w:sz w:val="24"/>
                <w:szCs w:val="24"/>
              </w:rPr>
              <w:t>Val Weston (Trust Chair)</w:t>
            </w:r>
          </w:p>
          <w:p w14:paraId="6AC6D51A" w14:textId="77777777" w:rsidR="007B2DE5" w:rsidRPr="003C34A5" w:rsidRDefault="007B2DE5" w:rsidP="006E463C">
            <w:pPr>
              <w:rPr>
                <w:rFonts w:asciiTheme="minorHAnsi" w:hAnsiTheme="minorHAnsi" w:cstheme="minorHAnsi"/>
                <w:color w:val="0055FF"/>
                <w:sz w:val="24"/>
                <w:szCs w:val="24"/>
                <w:u w:val="single"/>
              </w:rPr>
            </w:pPr>
            <w:r w:rsidRPr="003C34A5">
              <w:rPr>
                <w:rStyle w:val="g2"/>
                <w:rFonts w:asciiTheme="minorHAnsi" w:hAnsiTheme="minorHAnsi" w:cstheme="minorHAnsi"/>
                <w:color w:val="0055FF"/>
                <w:sz w:val="24"/>
                <w:szCs w:val="24"/>
                <w:u w:val="single"/>
                <w:shd w:val="clear" w:color="auto" w:fill="FFFFFF"/>
              </w:rPr>
              <w:t>chairjtptrust@gmail.com</w:t>
            </w:r>
          </w:p>
          <w:p w14:paraId="68EA247A" w14:textId="77777777" w:rsidR="007B2DE5" w:rsidRPr="003C34A5" w:rsidRDefault="007B2DE5" w:rsidP="006E463C">
            <w:pPr>
              <w:rPr>
                <w:rFonts w:asciiTheme="minorHAnsi" w:hAnsiTheme="minorHAnsi" w:cstheme="minorHAnsi"/>
                <w:sz w:val="24"/>
                <w:szCs w:val="24"/>
              </w:rPr>
            </w:pPr>
          </w:p>
        </w:tc>
      </w:tr>
      <w:tr w:rsidR="007B2DE5" w:rsidRPr="003C34A5" w14:paraId="52672B27" w14:textId="77777777" w:rsidTr="007B2DE5">
        <w:trPr>
          <w:trHeight w:val="977"/>
        </w:trPr>
        <w:tc>
          <w:tcPr>
            <w:tcW w:w="5244" w:type="dxa"/>
          </w:tcPr>
          <w:p w14:paraId="325ED4F0" w14:textId="77777777" w:rsidR="007B2DE5" w:rsidRPr="003C34A5" w:rsidRDefault="007B2DE5" w:rsidP="006E463C">
            <w:pPr>
              <w:pStyle w:val="Heading2"/>
              <w:spacing w:before="240" w:after="60"/>
              <w:rPr>
                <w:rFonts w:asciiTheme="minorHAnsi" w:hAnsiTheme="minorHAnsi" w:cstheme="minorHAnsi"/>
                <w:b/>
                <w:bCs/>
                <w:color w:val="auto"/>
                <w:sz w:val="24"/>
                <w:szCs w:val="24"/>
              </w:rPr>
            </w:pPr>
            <w:r w:rsidRPr="003C34A5">
              <w:rPr>
                <w:rFonts w:asciiTheme="minorHAnsi" w:hAnsiTheme="minorHAnsi" w:cstheme="minorHAnsi"/>
                <w:color w:val="auto"/>
                <w:sz w:val="24"/>
                <w:szCs w:val="24"/>
              </w:rPr>
              <w:t>NSPCC Helpline</w:t>
            </w:r>
          </w:p>
          <w:p w14:paraId="7B1BDA6B" w14:textId="77777777" w:rsidR="007B2DE5" w:rsidRPr="003C34A5" w:rsidRDefault="007B2DE5" w:rsidP="006E463C">
            <w:pPr>
              <w:rPr>
                <w:rFonts w:asciiTheme="minorHAnsi" w:hAnsiTheme="minorHAnsi" w:cstheme="minorHAnsi"/>
                <w:sz w:val="24"/>
                <w:szCs w:val="24"/>
              </w:rPr>
            </w:pPr>
            <w:r w:rsidRPr="003C34A5">
              <w:rPr>
                <w:rFonts w:asciiTheme="minorHAnsi" w:hAnsiTheme="minorHAnsi" w:cstheme="minorHAnsi"/>
                <w:sz w:val="24"/>
                <w:szCs w:val="24"/>
              </w:rPr>
              <w:t>NSPCC Whistle Blowing Helpline</w:t>
            </w:r>
          </w:p>
        </w:tc>
        <w:tc>
          <w:tcPr>
            <w:tcW w:w="5244" w:type="dxa"/>
          </w:tcPr>
          <w:p w14:paraId="769735E6" w14:textId="77777777" w:rsidR="007B2DE5" w:rsidRPr="00E443BF" w:rsidRDefault="007B2DE5" w:rsidP="006E463C">
            <w:pPr>
              <w:pStyle w:val="Heading2"/>
              <w:spacing w:before="240" w:after="60"/>
              <w:rPr>
                <w:rFonts w:asciiTheme="minorHAnsi" w:hAnsiTheme="minorHAnsi" w:cstheme="minorHAnsi"/>
                <w:b/>
                <w:bCs/>
                <w:color w:val="auto"/>
                <w:sz w:val="24"/>
                <w:szCs w:val="24"/>
              </w:rPr>
            </w:pPr>
            <w:r w:rsidRPr="00E443BF">
              <w:rPr>
                <w:rFonts w:asciiTheme="minorHAnsi" w:hAnsiTheme="minorHAnsi" w:cstheme="minorHAnsi"/>
                <w:color w:val="auto"/>
                <w:sz w:val="24"/>
                <w:szCs w:val="24"/>
              </w:rPr>
              <w:t>0808 800 5000</w:t>
            </w:r>
          </w:p>
          <w:p w14:paraId="21FBC2A6" w14:textId="77777777" w:rsidR="007B2DE5" w:rsidRPr="00E443BF" w:rsidRDefault="007B2DE5" w:rsidP="006E463C">
            <w:pPr>
              <w:rPr>
                <w:rFonts w:asciiTheme="minorHAnsi" w:hAnsiTheme="minorHAnsi" w:cstheme="minorHAnsi"/>
                <w:sz w:val="24"/>
                <w:szCs w:val="24"/>
              </w:rPr>
            </w:pPr>
            <w:r w:rsidRPr="00E443BF">
              <w:rPr>
                <w:rFonts w:asciiTheme="minorHAnsi" w:hAnsiTheme="minorHAnsi" w:cstheme="minorHAnsi"/>
                <w:sz w:val="24"/>
                <w:szCs w:val="24"/>
              </w:rPr>
              <w:t>0800 028 0285</w:t>
            </w:r>
          </w:p>
        </w:tc>
      </w:tr>
      <w:tr w:rsidR="007B2DE5" w:rsidRPr="003C34A5" w14:paraId="3DA78FFE" w14:textId="77777777" w:rsidTr="006E463C">
        <w:trPr>
          <w:trHeight w:val="733"/>
        </w:trPr>
        <w:tc>
          <w:tcPr>
            <w:tcW w:w="5244" w:type="dxa"/>
          </w:tcPr>
          <w:p w14:paraId="5AEF50A2" w14:textId="77777777" w:rsidR="007B2DE5" w:rsidRPr="003C34A5" w:rsidRDefault="007B2DE5" w:rsidP="006E463C">
            <w:pPr>
              <w:pStyle w:val="Heading2"/>
              <w:spacing w:before="240" w:after="60"/>
              <w:rPr>
                <w:rFonts w:asciiTheme="minorHAnsi" w:hAnsiTheme="minorHAnsi" w:cstheme="minorHAnsi"/>
                <w:b/>
                <w:bCs/>
                <w:color w:val="auto"/>
                <w:sz w:val="24"/>
                <w:szCs w:val="24"/>
              </w:rPr>
            </w:pPr>
            <w:r w:rsidRPr="003C34A5">
              <w:rPr>
                <w:rFonts w:asciiTheme="minorHAnsi" w:hAnsiTheme="minorHAnsi" w:cstheme="minorHAnsi"/>
                <w:color w:val="auto"/>
                <w:sz w:val="24"/>
                <w:szCs w:val="24"/>
              </w:rPr>
              <w:t>Police</w:t>
            </w:r>
          </w:p>
        </w:tc>
        <w:tc>
          <w:tcPr>
            <w:tcW w:w="5244" w:type="dxa"/>
          </w:tcPr>
          <w:p w14:paraId="29F52C0C" w14:textId="77777777" w:rsidR="007B2DE5" w:rsidRPr="00E443BF" w:rsidRDefault="007B2DE5" w:rsidP="006E463C">
            <w:pPr>
              <w:pStyle w:val="Heading2"/>
              <w:spacing w:before="240" w:after="60"/>
              <w:rPr>
                <w:rFonts w:asciiTheme="minorHAnsi" w:hAnsiTheme="minorHAnsi" w:cstheme="minorHAnsi"/>
                <w:b/>
                <w:bCs/>
                <w:color w:val="auto"/>
                <w:sz w:val="24"/>
                <w:szCs w:val="24"/>
              </w:rPr>
            </w:pPr>
            <w:r w:rsidRPr="00E443BF">
              <w:rPr>
                <w:rFonts w:asciiTheme="minorHAnsi" w:hAnsiTheme="minorHAnsi" w:cstheme="minorHAnsi"/>
                <w:color w:val="auto"/>
                <w:sz w:val="24"/>
                <w:szCs w:val="24"/>
              </w:rPr>
              <w:t>101 or 999</w:t>
            </w:r>
          </w:p>
        </w:tc>
      </w:tr>
      <w:tr w:rsidR="007B2DE5" w:rsidRPr="003C34A5" w14:paraId="73C41D52" w14:textId="77777777" w:rsidTr="006E463C">
        <w:trPr>
          <w:trHeight w:val="733"/>
        </w:trPr>
        <w:tc>
          <w:tcPr>
            <w:tcW w:w="5244" w:type="dxa"/>
          </w:tcPr>
          <w:p w14:paraId="604BCFA0" w14:textId="77777777" w:rsidR="007B2DE5" w:rsidRPr="003C34A5" w:rsidRDefault="007B2DE5" w:rsidP="006E463C">
            <w:pPr>
              <w:pStyle w:val="Heading2"/>
              <w:spacing w:before="240" w:after="60"/>
              <w:rPr>
                <w:rFonts w:asciiTheme="minorHAnsi" w:hAnsiTheme="minorHAnsi" w:cstheme="minorHAnsi"/>
                <w:b/>
                <w:bCs/>
                <w:color w:val="auto"/>
                <w:sz w:val="24"/>
                <w:szCs w:val="24"/>
              </w:rPr>
            </w:pPr>
            <w:r w:rsidRPr="003C34A5">
              <w:rPr>
                <w:rFonts w:asciiTheme="minorHAnsi" w:hAnsiTheme="minorHAnsi" w:cstheme="minorHAnsi"/>
                <w:color w:val="auto"/>
                <w:sz w:val="24"/>
                <w:szCs w:val="24"/>
              </w:rPr>
              <w:t xml:space="preserve">Children and Families contact Swindon (normal working hours) </w:t>
            </w:r>
          </w:p>
        </w:tc>
        <w:tc>
          <w:tcPr>
            <w:tcW w:w="5244" w:type="dxa"/>
          </w:tcPr>
          <w:p w14:paraId="57690A7C" w14:textId="77777777" w:rsidR="007B2DE5" w:rsidRPr="00E443BF" w:rsidRDefault="007B2DE5" w:rsidP="006E463C">
            <w:pPr>
              <w:pStyle w:val="Heading2"/>
              <w:spacing w:before="240" w:after="60"/>
              <w:rPr>
                <w:rFonts w:asciiTheme="minorHAnsi" w:hAnsiTheme="minorHAnsi" w:cstheme="minorHAnsi"/>
                <w:b/>
                <w:bCs/>
                <w:color w:val="auto"/>
                <w:sz w:val="24"/>
                <w:szCs w:val="24"/>
              </w:rPr>
            </w:pPr>
            <w:r w:rsidRPr="00E443BF">
              <w:rPr>
                <w:rFonts w:asciiTheme="minorHAnsi" w:hAnsiTheme="minorHAnsi" w:cstheme="minorHAnsi"/>
                <w:color w:val="auto"/>
                <w:sz w:val="24"/>
                <w:szCs w:val="24"/>
              </w:rPr>
              <w:t>01793 464646</w:t>
            </w:r>
          </w:p>
        </w:tc>
      </w:tr>
      <w:tr w:rsidR="007B2DE5" w:rsidRPr="003C34A5" w14:paraId="78C7E9B1" w14:textId="77777777" w:rsidTr="006E463C">
        <w:trPr>
          <w:trHeight w:val="758"/>
        </w:trPr>
        <w:tc>
          <w:tcPr>
            <w:tcW w:w="5244" w:type="dxa"/>
          </w:tcPr>
          <w:p w14:paraId="45A5D0AB" w14:textId="77777777" w:rsidR="007B2DE5" w:rsidRPr="003C34A5" w:rsidRDefault="007B2DE5" w:rsidP="006E463C">
            <w:pPr>
              <w:pStyle w:val="Heading2"/>
              <w:spacing w:before="240" w:after="60"/>
              <w:rPr>
                <w:rFonts w:asciiTheme="minorHAnsi" w:hAnsiTheme="minorHAnsi" w:cstheme="minorHAnsi"/>
                <w:b/>
                <w:bCs/>
                <w:color w:val="auto"/>
                <w:sz w:val="24"/>
                <w:szCs w:val="24"/>
              </w:rPr>
            </w:pPr>
            <w:r w:rsidRPr="003C34A5">
              <w:rPr>
                <w:rFonts w:asciiTheme="minorHAnsi" w:hAnsiTheme="minorHAnsi" w:cstheme="minorHAnsi"/>
                <w:color w:val="auto"/>
                <w:sz w:val="24"/>
                <w:szCs w:val="24"/>
              </w:rPr>
              <w:t>Emergency Duty Care (outside office hours)</w:t>
            </w:r>
          </w:p>
        </w:tc>
        <w:tc>
          <w:tcPr>
            <w:tcW w:w="5244" w:type="dxa"/>
          </w:tcPr>
          <w:p w14:paraId="05430FF5" w14:textId="77777777" w:rsidR="007B2DE5" w:rsidRPr="00E443BF" w:rsidRDefault="007B2DE5" w:rsidP="006E463C">
            <w:pPr>
              <w:pStyle w:val="Heading2"/>
              <w:spacing w:before="240" w:after="60"/>
              <w:rPr>
                <w:rFonts w:asciiTheme="minorHAnsi" w:hAnsiTheme="minorHAnsi" w:cstheme="minorHAnsi"/>
                <w:bCs/>
                <w:color w:val="auto"/>
                <w:sz w:val="24"/>
                <w:szCs w:val="24"/>
              </w:rPr>
            </w:pPr>
            <w:r w:rsidRPr="00E443BF">
              <w:rPr>
                <w:rStyle w:val="Strong"/>
                <w:rFonts w:asciiTheme="minorHAnsi" w:hAnsiTheme="minorHAnsi" w:cs="Calibri"/>
                <w:color w:val="auto"/>
                <w:sz w:val="24"/>
                <w:szCs w:val="24"/>
              </w:rPr>
              <w:t>01793 436699</w:t>
            </w:r>
          </w:p>
        </w:tc>
      </w:tr>
    </w:tbl>
    <w:p w14:paraId="71B3E705" w14:textId="05ED4D6B" w:rsidR="00FD6C0C" w:rsidRPr="00E443BF" w:rsidRDefault="00FD6C0C" w:rsidP="00FD6C0C">
      <w:pPr>
        <w:rPr>
          <w:color w:val="156082" w:themeColor="accent1"/>
        </w:rPr>
      </w:pPr>
    </w:p>
    <w:p w14:paraId="02132BBE" w14:textId="77777777" w:rsidR="00E443BF" w:rsidRPr="00E443BF" w:rsidRDefault="00E443BF" w:rsidP="00E443BF">
      <w:pPr>
        <w:rPr>
          <w:i/>
          <w:iCs/>
          <w:color w:val="156082" w:themeColor="accent1"/>
        </w:rPr>
      </w:pPr>
      <w:r w:rsidRPr="00E443BF">
        <w:rPr>
          <w:i/>
          <w:iCs/>
          <w:color w:val="156082" w:themeColor="accent1"/>
        </w:rPr>
        <w:t>APPENDIX 1: Safeguarding Contact Information</w:t>
      </w:r>
    </w:p>
    <w:p w14:paraId="3138663D" w14:textId="77777777" w:rsidR="007B2DE5" w:rsidRPr="003C34A5" w:rsidRDefault="007B2DE5" w:rsidP="00FD6C0C"/>
    <w:p w14:paraId="195CA1C7" w14:textId="77777777" w:rsidR="007B2DE5" w:rsidRPr="003C34A5" w:rsidRDefault="007B2DE5" w:rsidP="00FD6C0C"/>
    <w:p w14:paraId="476D8BB0" w14:textId="77777777" w:rsidR="00E443BF" w:rsidRDefault="00E443BF" w:rsidP="007B2DE5">
      <w:pPr>
        <w:rPr>
          <w:i/>
          <w:iCs/>
          <w:color w:val="77206D" w:themeColor="accent5" w:themeShade="BF"/>
        </w:rPr>
      </w:pPr>
    </w:p>
    <w:p w14:paraId="753973AF" w14:textId="77777777" w:rsidR="00E443BF" w:rsidRDefault="00E443BF" w:rsidP="007B2DE5">
      <w:pPr>
        <w:rPr>
          <w:i/>
          <w:iCs/>
          <w:color w:val="77206D" w:themeColor="accent5" w:themeShade="BF"/>
        </w:rPr>
      </w:pPr>
    </w:p>
    <w:p w14:paraId="1BBBE6D5" w14:textId="77777777" w:rsidR="007B2DE5" w:rsidRPr="003C34A5" w:rsidRDefault="007B2DE5" w:rsidP="00FD6C0C"/>
    <w:p w14:paraId="75E6C4EA" w14:textId="48B50BCC" w:rsidR="00100CFC" w:rsidRPr="003C34A5" w:rsidRDefault="00100CFC" w:rsidP="00100CFC">
      <w:pPr>
        <w:tabs>
          <w:tab w:val="left" w:pos="3520"/>
        </w:tabs>
        <w:rPr>
          <w:color w:val="000000" w:themeColor="text1"/>
        </w:rPr>
      </w:pPr>
      <w:r w:rsidRPr="00E443BF">
        <w:rPr>
          <w:i/>
          <w:iCs/>
          <w:color w:val="156082" w:themeColor="accent1"/>
        </w:rPr>
        <w:t xml:space="preserve">APPENDIX </w:t>
      </w:r>
      <w:r>
        <w:rPr>
          <w:i/>
          <w:iCs/>
          <w:color w:val="156082" w:themeColor="accent1"/>
        </w:rPr>
        <w:t>2</w:t>
      </w:r>
      <w:r w:rsidRPr="00E443BF">
        <w:rPr>
          <w:i/>
          <w:iCs/>
          <w:color w:val="156082" w:themeColor="accent1"/>
        </w:rPr>
        <w:t>:</w:t>
      </w:r>
      <w:r>
        <w:rPr>
          <w:i/>
          <w:iCs/>
          <w:color w:val="156082" w:themeColor="accent1"/>
        </w:rPr>
        <w:t xml:space="preserve"> Staf &amp; Volunteers: Responding to disclosure and concerns</w:t>
      </w:r>
    </w:p>
    <w:p w14:paraId="311D443D" w14:textId="77777777" w:rsidR="00100CFC" w:rsidRPr="003C34A5" w:rsidRDefault="00100CFC" w:rsidP="00100CFC">
      <w:pPr>
        <w:pStyle w:val="BodyText"/>
        <w:ind w:right="706"/>
        <w:rPr>
          <w:rFonts w:asciiTheme="minorHAnsi" w:hAnsiTheme="minorHAnsi" w:cstheme="minorHAnsi"/>
          <w:color w:val="000000" w:themeColor="text1"/>
        </w:rPr>
      </w:pPr>
    </w:p>
    <w:p w14:paraId="4ACF9C1F" w14:textId="77777777" w:rsidR="00100CFC" w:rsidRPr="00E443BF" w:rsidRDefault="00100CFC" w:rsidP="00100CFC">
      <w:pPr>
        <w:pStyle w:val="BodyText"/>
        <w:numPr>
          <w:ilvl w:val="0"/>
          <w:numId w:val="63"/>
        </w:numPr>
        <w:ind w:right="706"/>
        <w:rPr>
          <w:rFonts w:asciiTheme="minorHAnsi" w:hAnsiTheme="minorHAnsi" w:cstheme="minorHAnsi"/>
          <w:color w:val="156082" w:themeColor="accent1"/>
        </w:rPr>
      </w:pPr>
      <w:r w:rsidRPr="00E443BF">
        <w:rPr>
          <w:rFonts w:asciiTheme="minorHAnsi" w:hAnsiTheme="minorHAnsi" w:cstheme="minorHAnsi"/>
          <w:color w:val="156082" w:themeColor="accent1"/>
        </w:rPr>
        <w:t xml:space="preserve">Disclosure of Abuse </w:t>
      </w:r>
    </w:p>
    <w:p w14:paraId="19A52170" w14:textId="77777777" w:rsidR="00100CFC" w:rsidRPr="003C34A5" w:rsidRDefault="00100CFC" w:rsidP="00100CFC">
      <w:pPr>
        <w:pStyle w:val="BodyText"/>
        <w:ind w:left="532" w:right="706"/>
        <w:rPr>
          <w:rFonts w:asciiTheme="minorHAnsi" w:hAnsiTheme="minorHAnsi" w:cstheme="minorHAnsi"/>
          <w:color w:val="000000" w:themeColor="text1"/>
        </w:rPr>
      </w:pPr>
      <w:r w:rsidRPr="003C34A5">
        <w:rPr>
          <w:rFonts w:asciiTheme="minorHAnsi" w:hAnsiTheme="minorHAnsi" w:cstheme="minorHAnsi"/>
          <w:color w:val="000000" w:themeColor="text1"/>
        </w:rPr>
        <w:t xml:space="preserve">If a child comes to speak to you directly and tells you information which may suggest they are at risk of abuse, this is known as a </w:t>
      </w:r>
      <w:r w:rsidRPr="003C34A5">
        <w:rPr>
          <w:rFonts w:asciiTheme="minorHAnsi" w:hAnsiTheme="minorHAnsi" w:cstheme="minorHAnsi"/>
          <w:b/>
          <w:color w:val="000000" w:themeColor="text1"/>
        </w:rPr>
        <w:t>disclosure</w:t>
      </w:r>
      <w:r w:rsidRPr="003C34A5">
        <w:rPr>
          <w:rFonts w:asciiTheme="minorHAnsi" w:hAnsiTheme="minorHAnsi" w:cstheme="minorHAnsi"/>
          <w:color w:val="000000" w:themeColor="text1"/>
        </w:rPr>
        <w:t>. If a child discloses to you, you should:</w:t>
      </w:r>
    </w:p>
    <w:p w14:paraId="6F0086CC" w14:textId="77777777" w:rsidR="00100CFC" w:rsidRPr="003C34A5" w:rsidRDefault="00100CFC" w:rsidP="00100CFC">
      <w:pPr>
        <w:pStyle w:val="BodyText"/>
        <w:rPr>
          <w:rFonts w:asciiTheme="minorHAnsi" w:hAnsiTheme="minorHAnsi" w:cstheme="minorHAnsi"/>
          <w:color w:val="000000" w:themeColor="text1"/>
        </w:rPr>
      </w:pPr>
    </w:p>
    <w:p w14:paraId="02403A65" w14:textId="77777777" w:rsidR="00100CFC" w:rsidRPr="003C34A5" w:rsidRDefault="00100CFC" w:rsidP="00100CFC">
      <w:pPr>
        <w:pStyle w:val="ListParagraph"/>
        <w:widowControl w:val="0"/>
        <w:numPr>
          <w:ilvl w:val="0"/>
          <w:numId w:val="14"/>
        </w:numPr>
        <w:tabs>
          <w:tab w:val="left" w:pos="1253"/>
        </w:tabs>
        <w:autoSpaceDE w:val="0"/>
        <w:autoSpaceDN w:val="0"/>
        <w:spacing w:line="293" w:lineRule="exact"/>
        <w:ind w:left="1252" w:hanging="295"/>
        <w:contextualSpacing w:val="0"/>
        <w:rPr>
          <w:rFonts w:cstheme="minorHAnsi"/>
          <w:color w:val="000000" w:themeColor="text1"/>
        </w:rPr>
      </w:pPr>
      <w:r w:rsidRPr="003C34A5">
        <w:rPr>
          <w:rFonts w:cstheme="minorHAnsi"/>
          <w:b/>
          <w:color w:val="000000" w:themeColor="text1"/>
        </w:rPr>
        <w:t xml:space="preserve">Listen </w:t>
      </w:r>
      <w:r w:rsidRPr="003C34A5">
        <w:rPr>
          <w:rFonts w:cstheme="minorHAnsi"/>
          <w:color w:val="000000" w:themeColor="text1"/>
        </w:rPr>
        <w:t>to what the child is saying, without displaying any signs of shock or</w:t>
      </w:r>
      <w:r w:rsidRPr="003C34A5">
        <w:rPr>
          <w:rFonts w:cstheme="minorHAnsi"/>
          <w:color w:val="000000" w:themeColor="text1"/>
          <w:spacing w:val="-8"/>
        </w:rPr>
        <w:t xml:space="preserve"> </w:t>
      </w:r>
      <w:r w:rsidRPr="003C34A5">
        <w:rPr>
          <w:rFonts w:cstheme="minorHAnsi"/>
          <w:color w:val="000000" w:themeColor="text1"/>
        </w:rPr>
        <w:t>disbelief</w:t>
      </w:r>
    </w:p>
    <w:p w14:paraId="750CF8F3" w14:textId="77777777" w:rsidR="00100CFC" w:rsidRPr="003C34A5" w:rsidRDefault="00100CFC" w:rsidP="00100CFC">
      <w:pPr>
        <w:pStyle w:val="ListParagraph"/>
        <w:widowControl w:val="0"/>
        <w:numPr>
          <w:ilvl w:val="0"/>
          <w:numId w:val="14"/>
        </w:numPr>
        <w:tabs>
          <w:tab w:val="left" w:pos="1253"/>
        </w:tabs>
        <w:autoSpaceDE w:val="0"/>
        <w:autoSpaceDN w:val="0"/>
        <w:spacing w:line="292" w:lineRule="exact"/>
        <w:ind w:left="1252" w:hanging="295"/>
        <w:contextualSpacing w:val="0"/>
        <w:rPr>
          <w:rFonts w:cstheme="minorHAnsi"/>
          <w:color w:val="000000" w:themeColor="text1"/>
        </w:rPr>
      </w:pPr>
      <w:r w:rsidRPr="003C34A5">
        <w:rPr>
          <w:rFonts w:cstheme="minorHAnsi"/>
          <w:b/>
          <w:color w:val="000000" w:themeColor="text1"/>
        </w:rPr>
        <w:t xml:space="preserve">Allow </w:t>
      </w:r>
      <w:r w:rsidRPr="003C34A5">
        <w:rPr>
          <w:rFonts w:cstheme="minorHAnsi"/>
          <w:color w:val="000000" w:themeColor="text1"/>
        </w:rPr>
        <w:t>the child to talk freely without</w:t>
      </w:r>
      <w:r w:rsidRPr="003C34A5">
        <w:rPr>
          <w:rFonts w:cstheme="minorHAnsi"/>
          <w:color w:val="000000" w:themeColor="text1"/>
          <w:spacing w:val="-1"/>
        </w:rPr>
        <w:t xml:space="preserve"> </w:t>
      </w:r>
      <w:r w:rsidRPr="003C34A5">
        <w:rPr>
          <w:rFonts w:cstheme="minorHAnsi"/>
          <w:color w:val="000000" w:themeColor="text1"/>
        </w:rPr>
        <w:t>interrupting</w:t>
      </w:r>
    </w:p>
    <w:p w14:paraId="0DB76E54" w14:textId="77777777" w:rsidR="00100CFC" w:rsidRPr="003C34A5" w:rsidRDefault="00100CFC" w:rsidP="00100CFC">
      <w:pPr>
        <w:pStyle w:val="ListParagraph"/>
        <w:widowControl w:val="0"/>
        <w:numPr>
          <w:ilvl w:val="0"/>
          <w:numId w:val="14"/>
        </w:numPr>
        <w:tabs>
          <w:tab w:val="left" w:pos="1253"/>
        </w:tabs>
        <w:autoSpaceDE w:val="0"/>
        <w:autoSpaceDN w:val="0"/>
        <w:spacing w:line="292" w:lineRule="exact"/>
        <w:ind w:left="1252" w:hanging="295"/>
        <w:contextualSpacing w:val="0"/>
        <w:rPr>
          <w:rFonts w:cstheme="minorHAnsi"/>
          <w:color w:val="000000" w:themeColor="text1"/>
        </w:rPr>
      </w:pPr>
      <w:r w:rsidRPr="003C34A5">
        <w:rPr>
          <w:rFonts w:cstheme="minorHAnsi"/>
          <w:color w:val="000000" w:themeColor="text1"/>
        </w:rPr>
        <w:t>Reassure the child but do not make promises about keeping the information a</w:t>
      </w:r>
      <w:r w:rsidRPr="003C34A5">
        <w:rPr>
          <w:rFonts w:cstheme="minorHAnsi"/>
          <w:color w:val="000000" w:themeColor="text1"/>
          <w:spacing w:val="-6"/>
        </w:rPr>
        <w:t xml:space="preserve"> </w:t>
      </w:r>
      <w:r w:rsidRPr="003C34A5">
        <w:rPr>
          <w:rFonts w:cstheme="minorHAnsi"/>
          <w:color w:val="000000" w:themeColor="text1"/>
        </w:rPr>
        <w:t>secret</w:t>
      </w:r>
    </w:p>
    <w:p w14:paraId="51105439" w14:textId="77777777" w:rsidR="00100CFC" w:rsidRPr="003C34A5" w:rsidRDefault="00100CFC" w:rsidP="00100CFC">
      <w:pPr>
        <w:pStyle w:val="ListParagraph"/>
        <w:widowControl w:val="0"/>
        <w:numPr>
          <w:ilvl w:val="0"/>
          <w:numId w:val="14"/>
        </w:numPr>
        <w:tabs>
          <w:tab w:val="left" w:pos="1253"/>
        </w:tabs>
        <w:autoSpaceDE w:val="0"/>
        <w:autoSpaceDN w:val="0"/>
        <w:spacing w:line="292" w:lineRule="exact"/>
        <w:ind w:left="1252" w:hanging="295"/>
        <w:contextualSpacing w:val="0"/>
        <w:rPr>
          <w:rFonts w:cstheme="minorHAnsi"/>
          <w:color w:val="000000" w:themeColor="text1"/>
        </w:rPr>
      </w:pPr>
      <w:r w:rsidRPr="003C34A5">
        <w:rPr>
          <w:rFonts w:cstheme="minorHAnsi"/>
          <w:b/>
          <w:color w:val="000000" w:themeColor="text1"/>
        </w:rPr>
        <w:t xml:space="preserve">Reassure </w:t>
      </w:r>
      <w:r w:rsidRPr="003C34A5">
        <w:rPr>
          <w:rFonts w:cstheme="minorHAnsi"/>
          <w:color w:val="000000" w:themeColor="text1"/>
        </w:rPr>
        <w:t>the child that this is not their</w:t>
      </w:r>
      <w:r w:rsidRPr="003C34A5">
        <w:rPr>
          <w:rFonts w:cstheme="minorHAnsi"/>
          <w:color w:val="000000" w:themeColor="text1"/>
          <w:spacing w:val="-1"/>
        </w:rPr>
        <w:t xml:space="preserve"> </w:t>
      </w:r>
      <w:r w:rsidRPr="003C34A5">
        <w:rPr>
          <w:rFonts w:cstheme="minorHAnsi"/>
          <w:color w:val="000000" w:themeColor="text1"/>
        </w:rPr>
        <w:t>fault</w:t>
      </w:r>
    </w:p>
    <w:p w14:paraId="7A7BE206" w14:textId="77777777" w:rsidR="00100CFC" w:rsidRPr="003C34A5" w:rsidRDefault="00100CFC" w:rsidP="00100CFC">
      <w:pPr>
        <w:pStyle w:val="ListParagraph"/>
        <w:widowControl w:val="0"/>
        <w:numPr>
          <w:ilvl w:val="0"/>
          <w:numId w:val="14"/>
        </w:numPr>
        <w:tabs>
          <w:tab w:val="left" w:pos="1253"/>
        </w:tabs>
        <w:autoSpaceDE w:val="0"/>
        <w:autoSpaceDN w:val="0"/>
        <w:ind w:right="486" w:hanging="361"/>
        <w:contextualSpacing w:val="0"/>
        <w:rPr>
          <w:rFonts w:cstheme="minorHAnsi"/>
          <w:color w:val="000000" w:themeColor="text1"/>
        </w:rPr>
      </w:pPr>
      <w:r w:rsidRPr="003C34A5">
        <w:rPr>
          <w:rFonts w:cstheme="minorHAnsi"/>
          <w:b/>
          <w:color w:val="000000" w:themeColor="text1"/>
        </w:rPr>
        <w:t xml:space="preserve">Ask </w:t>
      </w:r>
      <w:r w:rsidRPr="003C34A5">
        <w:rPr>
          <w:rFonts w:cstheme="minorHAnsi"/>
          <w:color w:val="000000" w:themeColor="text1"/>
        </w:rPr>
        <w:t>questions only if you need to clarify, take care not to put words in their mouth by asking leading</w:t>
      </w:r>
      <w:r w:rsidRPr="003C34A5">
        <w:rPr>
          <w:rFonts w:cstheme="minorHAnsi"/>
          <w:color w:val="000000" w:themeColor="text1"/>
          <w:spacing w:val="-1"/>
        </w:rPr>
        <w:t xml:space="preserve"> </w:t>
      </w:r>
      <w:r w:rsidRPr="003C34A5">
        <w:rPr>
          <w:rFonts w:cstheme="minorHAnsi"/>
          <w:color w:val="000000" w:themeColor="text1"/>
        </w:rPr>
        <w:t>questions</w:t>
      </w:r>
    </w:p>
    <w:p w14:paraId="7D9AFFC7" w14:textId="77777777" w:rsidR="00100CFC" w:rsidRPr="003C34A5" w:rsidRDefault="00100CFC" w:rsidP="00100CFC">
      <w:pPr>
        <w:pStyle w:val="ListParagraph"/>
        <w:widowControl w:val="0"/>
        <w:numPr>
          <w:ilvl w:val="0"/>
          <w:numId w:val="14"/>
        </w:numPr>
        <w:tabs>
          <w:tab w:val="left" w:pos="1253"/>
        </w:tabs>
        <w:autoSpaceDE w:val="0"/>
        <w:autoSpaceDN w:val="0"/>
        <w:ind w:right="342" w:hanging="361"/>
        <w:contextualSpacing w:val="0"/>
        <w:rPr>
          <w:rFonts w:cstheme="minorHAnsi"/>
          <w:color w:val="000000" w:themeColor="text1"/>
        </w:rPr>
      </w:pPr>
      <w:r w:rsidRPr="003C34A5">
        <w:rPr>
          <w:rFonts w:cstheme="minorHAnsi"/>
          <w:b/>
          <w:color w:val="000000" w:themeColor="text1"/>
        </w:rPr>
        <w:t xml:space="preserve">Explain </w:t>
      </w:r>
      <w:r w:rsidRPr="003C34A5">
        <w:rPr>
          <w:rFonts w:cstheme="minorHAnsi"/>
          <w:color w:val="000000" w:themeColor="text1"/>
        </w:rPr>
        <w:t>to the child that they have done the right thing by telling you and explain what you will do next, in line with the procedures outlined</w:t>
      </w:r>
      <w:r w:rsidRPr="003C34A5">
        <w:rPr>
          <w:rFonts w:cstheme="minorHAnsi"/>
          <w:color w:val="000000" w:themeColor="text1"/>
          <w:spacing w:val="-1"/>
        </w:rPr>
        <w:t xml:space="preserve"> </w:t>
      </w:r>
      <w:r w:rsidRPr="003C34A5">
        <w:rPr>
          <w:rFonts w:cstheme="minorHAnsi"/>
          <w:color w:val="000000" w:themeColor="text1"/>
        </w:rPr>
        <w:t>below.</w:t>
      </w:r>
    </w:p>
    <w:p w14:paraId="3E538262" w14:textId="77777777" w:rsidR="00100CFC" w:rsidRPr="003C34A5" w:rsidRDefault="00100CFC" w:rsidP="00100CFC">
      <w:pPr>
        <w:pStyle w:val="BodyText"/>
        <w:spacing w:before="7"/>
        <w:rPr>
          <w:rFonts w:asciiTheme="minorHAnsi" w:hAnsiTheme="minorHAnsi" w:cstheme="minorHAnsi"/>
          <w:color w:val="000000" w:themeColor="text1"/>
        </w:rPr>
      </w:pPr>
      <w:r w:rsidRPr="003C34A5">
        <w:rPr>
          <w:rFonts w:asciiTheme="minorHAnsi" w:hAnsiTheme="minorHAnsi" w:cstheme="minorHAnsi"/>
          <w:color w:val="000000" w:themeColor="text1"/>
        </w:rPr>
        <w:t xml:space="preserve">       </w:t>
      </w:r>
    </w:p>
    <w:p w14:paraId="24BDC4A4" w14:textId="77777777" w:rsidR="00100CFC" w:rsidRPr="00E443BF" w:rsidRDefault="00100CFC" w:rsidP="00100CFC">
      <w:pPr>
        <w:pStyle w:val="BodyText"/>
        <w:numPr>
          <w:ilvl w:val="0"/>
          <w:numId w:val="63"/>
        </w:numPr>
        <w:ind w:right="813"/>
        <w:rPr>
          <w:rFonts w:asciiTheme="minorHAnsi" w:hAnsiTheme="minorHAnsi" w:cstheme="minorHAnsi"/>
          <w:color w:val="156082" w:themeColor="accent1"/>
        </w:rPr>
      </w:pPr>
      <w:r w:rsidRPr="00E443BF">
        <w:rPr>
          <w:rFonts w:asciiTheme="minorHAnsi" w:hAnsiTheme="minorHAnsi" w:cstheme="minorHAnsi"/>
          <w:color w:val="156082" w:themeColor="accent1"/>
        </w:rPr>
        <w:t xml:space="preserve">Concern about a child </w:t>
      </w:r>
    </w:p>
    <w:p w14:paraId="1F2D95A8" w14:textId="77777777" w:rsidR="00100CFC" w:rsidRDefault="00100CFC" w:rsidP="00100CFC">
      <w:pPr>
        <w:pStyle w:val="BodyText"/>
        <w:ind w:right="813"/>
        <w:rPr>
          <w:rFonts w:asciiTheme="minorHAnsi" w:hAnsiTheme="minorHAnsi" w:cstheme="minorHAnsi"/>
          <w:color w:val="000000" w:themeColor="text1"/>
        </w:rPr>
      </w:pPr>
      <w:r w:rsidRPr="003C34A5">
        <w:rPr>
          <w:rFonts w:asciiTheme="minorHAnsi" w:hAnsiTheme="minorHAnsi" w:cstheme="minorHAnsi"/>
          <w:color w:val="000000" w:themeColor="text1"/>
        </w:rPr>
        <w:t>You may not have received a direct disclosure, but you have over-heard a conversation which worries you. You may have seen a mark on a child which worries you or noticed a change in behaviour.</w:t>
      </w:r>
    </w:p>
    <w:p w14:paraId="7FCA9292" w14:textId="77777777" w:rsidR="00100CFC" w:rsidRDefault="00100CFC" w:rsidP="00100CFC">
      <w:pPr>
        <w:pStyle w:val="BodyText"/>
        <w:rPr>
          <w:rFonts w:asciiTheme="minorHAnsi" w:hAnsiTheme="minorHAnsi" w:cstheme="minorHAnsi"/>
          <w:color w:val="000000" w:themeColor="text1"/>
        </w:rPr>
      </w:pPr>
    </w:p>
    <w:p w14:paraId="32D30BD9" w14:textId="1965F2A9" w:rsidR="00100CFC" w:rsidRPr="003C34A5" w:rsidRDefault="00100CFC" w:rsidP="00100CFC">
      <w:pPr>
        <w:pStyle w:val="BodyText"/>
        <w:rPr>
          <w:rFonts w:asciiTheme="minorHAnsi" w:hAnsiTheme="minorHAnsi" w:cstheme="minorHAnsi"/>
          <w:color w:val="000000" w:themeColor="text1"/>
        </w:rPr>
      </w:pPr>
      <w:r w:rsidRPr="003C34A5">
        <w:rPr>
          <w:rFonts w:asciiTheme="minorHAnsi" w:hAnsiTheme="minorHAnsi" w:cstheme="minorHAnsi"/>
          <w:color w:val="000000" w:themeColor="text1"/>
        </w:rPr>
        <w:t>You have a responsibility to follow the steps below:</w:t>
      </w:r>
    </w:p>
    <w:p w14:paraId="657A580D" w14:textId="77777777" w:rsidR="00100CFC" w:rsidRPr="00E443BF" w:rsidRDefault="00100CFC" w:rsidP="00100CFC">
      <w:pPr>
        <w:pStyle w:val="Heading3"/>
        <w:spacing w:line="322" w:lineRule="exact"/>
        <w:rPr>
          <w:rFonts w:cstheme="minorHAnsi"/>
          <w:b/>
          <w:bCs/>
          <w:color w:val="000000" w:themeColor="text1"/>
          <w:sz w:val="24"/>
          <w:szCs w:val="24"/>
        </w:rPr>
      </w:pPr>
      <w:r w:rsidRPr="00E443BF">
        <w:rPr>
          <w:rFonts w:cstheme="minorHAnsi"/>
          <w:b/>
          <w:bCs/>
          <w:color w:val="000000" w:themeColor="text1"/>
          <w:sz w:val="24"/>
          <w:szCs w:val="24"/>
        </w:rPr>
        <w:t xml:space="preserve">WHAT YOU SHOULD DO: </w:t>
      </w:r>
    </w:p>
    <w:p w14:paraId="2190CADC" w14:textId="77777777" w:rsidR="00100CFC" w:rsidRPr="003C34A5" w:rsidRDefault="00100CFC" w:rsidP="00100CFC">
      <w:pPr>
        <w:widowControl w:val="0"/>
        <w:tabs>
          <w:tab w:val="left" w:pos="1100"/>
        </w:tabs>
        <w:autoSpaceDE w:val="0"/>
        <w:autoSpaceDN w:val="0"/>
        <w:ind w:right="576"/>
        <w:rPr>
          <w:rFonts w:cstheme="minorHAnsi"/>
          <w:color w:val="000000" w:themeColor="text1"/>
        </w:rPr>
      </w:pPr>
      <w:r w:rsidRPr="003C34A5">
        <w:rPr>
          <w:rFonts w:cstheme="minorHAnsi"/>
          <w:color w:val="000000" w:themeColor="text1"/>
        </w:rPr>
        <w:t>If you are concerned that a child might be in immediate danger or at risk of significant harm you must act immediately. Do you need to take immediate action to secure the safety of the</w:t>
      </w:r>
      <w:r w:rsidRPr="003C34A5">
        <w:rPr>
          <w:rFonts w:cstheme="minorHAnsi"/>
          <w:color w:val="000000" w:themeColor="text1"/>
          <w:spacing w:val="-1"/>
        </w:rPr>
        <w:t xml:space="preserve"> </w:t>
      </w:r>
      <w:r w:rsidRPr="003C34A5">
        <w:rPr>
          <w:rFonts w:cstheme="minorHAnsi"/>
          <w:color w:val="000000" w:themeColor="text1"/>
        </w:rPr>
        <w:t>child?</w:t>
      </w:r>
    </w:p>
    <w:p w14:paraId="4AC30F1F" w14:textId="77777777" w:rsidR="00100CFC" w:rsidRPr="003C34A5" w:rsidRDefault="00100CFC" w:rsidP="00100CFC">
      <w:pPr>
        <w:widowControl w:val="0"/>
        <w:tabs>
          <w:tab w:val="left" w:pos="1100"/>
        </w:tabs>
        <w:autoSpaceDE w:val="0"/>
        <w:autoSpaceDN w:val="0"/>
        <w:ind w:right="576"/>
        <w:rPr>
          <w:rFonts w:cstheme="minorHAnsi"/>
          <w:color w:val="000000" w:themeColor="text1"/>
        </w:rPr>
      </w:pPr>
    </w:p>
    <w:p w14:paraId="3827F0C1" w14:textId="77777777" w:rsidR="00100CFC" w:rsidRPr="00E443BF" w:rsidRDefault="00100CFC" w:rsidP="00100CFC">
      <w:pPr>
        <w:widowControl w:val="0"/>
        <w:tabs>
          <w:tab w:val="left" w:pos="1100"/>
        </w:tabs>
        <w:autoSpaceDE w:val="0"/>
        <w:autoSpaceDN w:val="0"/>
        <w:ind w:right="576"/>
        <w:rPr>
          <w:rFonts w:cstheme="minorHAnsi"/>
          <w:color w:val="156082" w:themeColor="accent1"/>
        </w:rPr>
      </w:pPr>
      <w:r w:rsidRPr="00E443BF">
        <w:rPr>
          <w:rFonts w:cstheme="minorHAnsi"/>
          <w:color w:val="156082" w:themeColor="accent1"/>
        </w:rPr>
        <w:t xml:space="preserve">STEP 1 </w:t>
      </w:r>
    </w:p>
    <w:p w14:paraId="6F4BE371" w14:textId="77777777" w:rsidR="00100CFC" w:rsidRPr="003C34A5" w:rsidRDefault="00100CFC" w:rsidP="00100CFC">
      <w:pPr>
        <w:pStyle w:val="ListParagraph"/>
        <w:widowControl w:val="0"/>
        <w:numPr>
          <w:ilvl w:val="0"/>
          <w:numId w:val="16"/>
        </w:numPr>
        <w:tabs>
          <w:tab w:val="left" w:pos="1100"/>
        </w:tabs>
        <w:autoSpaceDE w:val="0"/>
        <w:autoSpaceDN w:val="0"/>
        <w:ind w:right="615"/>
        <w:contextualSpacing w:val="0"/>
        <w:rPr>
          <w:rFonts w:cstheme="minorHAnsi"/>
          <w:color w:val="000000" w:themeColor="text1"/>
        </w:rPr>
      </w:pPr>
      <w:r w:rsidRPr="003C34A5">
        <w:rPr>
          <w:rFonts w:cstheme="minorHAnsi"/>
          <w:color w:val="000000" w:themeColor="text1"/>
        </w:rPr>
        <w:t>Report your concerns directly to a member of the safeguarding team, as soon as you are able.</w:t>
      </w:r>
    </w:p>
    <w:p w14:paraId="4D616341" w14:textId="77777777" w:rsidR="00100CFC" w:rsidRPr="003C34A5" w:rsidRDefault="00100CFC" w:rsidP="00100CFC">
      <w:pPr>
        <w:pStyle w:val="ListParagraph"/>
        <w:widowControl w:val="0"/>
        <w:numPr>
          <w:ilvl w:val="0"/>
          <w:numId w:val="16"/>
        </w:numPr>
        <w:tabs>
          <w:tab w:val="left" w:pos="1100"/>
        </w:tabs>
        <w:autoSpaceDE w:val="0"/>
        <w:autoSpaceDN w:val="0"/>
        <w:ind w:right="615"/>
        <w:contextualSpacing w:val="0"/>
        <w:rPr>
          <w:rFonts w:cstheme="minorHAnsi"/>
          <w:color w:val="000000" w:themeColor="text1"/>
        </w:rPr>
      </w:pPr>
      <w:r w:rsidRPr="003C34A5">
        <w:rPr>
          <w:rFonts w:cstheme="minorHAnsi"/>
          <w:color w:val="000000" w:themeColor="text1"/>
        </w:rPr>
        <w:t>If no-one from your safeguarding team is available, speak to the most senior member of the Trust on site. This will normally be the Designated Safeguarding Lead, or the Deputy Safeguarding Lead. (If this is you, then, please refer to 'Role description of</w:t>
      </w:r>
      <w:r w:rsidRPr="003C34A5">
        <w:rPr>
          <w:rFonts w:cstheme="minorHAnsi"/>
          <w:color w:val="000000" w:themeColor="text1"/>
          <w:spacing w:val="-3"/>
        </w:rPr>
        <w:t xml:space="preserve"> </w:t>
      </w:r>
      <w:r w:rsidRPr="003C34A5">
        <w:rPr>
          <w:rFonts w:cstheme="minorHAnsi"/>
          <w:color w:val="000000" w:themeColor="text1"/>
        </w:rPr>
        <w:t>DSL')</w:t>
      </w:r>
    </w:p>
    <w:p w14:paraId="2C29A289" w14:textId="77777777" w:rsidR="00100CFC" w:rsidRPr="003C34A5" w:rsidRDefault="00100CFC" w:rsidP="00100CFC">
      <w:pPr>
        <w:pStyle w:val="ListParagraph"/>
        <w:widowControl w:val="0"/>
        <w:numPr>
          <w:ilvl w:val="0"/>
          <w:numId w:val="16"/>
        </w:numPr>
        <w:tabs>
          <w:tab w:val="left" w:pos="1100"/>
        </w:tabs>
        <w:autoSpaceDE w:val="0"/>
        <w:autoSpaceDN w:val="0"/>
        <w:ind w:right="615"/>
        <w:contextualSpacing w:val="0"/>
        <w:rPr>
          <w:rFonts w:cstheme="minorHAnsi"/>
          <w:color w:val="000000" w:themeColor="text1"/>
        </w:rPr>
      </w:pPr>
      <w:r w:rsidRPr="003C34A5">
        <w:rPr>
          <w:rFonts w:cstheme="minorHAnsi"/>
          <w:color w:val="000000" w:themeColor="text1"/>
        </w:rPr>
        <w:t>If an allegation is made against a member of staff or volunteer report your concerns to the Director of JTPT – if unavailable report to DSL.</w:t>
      </w:r>
    </w:p>
    <w:p w14:paraId="544D2727" w14:textId="77777777" w:rsidR="00100CFC" w:rsidRPr="003C34A5" w:rsidRDefault="00100CFC" w:rsidP="00100CFC">
      <w:pPr>
        <w:pStyle w:val="ListParagraph"/>
        <w:widowControl w:val="0"/>
        <w:numPr>
          <w:ilvl w:val="0"/>
          <w:numId w:val="16"/>
        </w:numPr>
        <w:tabs>
          <w:tab w:val="left" w:pos="1100"/>
        </w:tabs>
        <w:autoSpaceDE w:val="0"/>
        <w:autoSpaceDN w:val="0"/>
        <w:ind w:right="615"/>
        <w:contextualSpacing w:val="0"/>
        <w:rPr>
          <w:rFonts w:cstheme="minorHAnsi"/>
          <w:color w:val="000000" w:themeColor="text1"/>
        </w:rPr>
      </w:pPr>
      <w:r w:rsidRPr="003C34A5">
        <w:rPr>
          <w:rFonts w:cstheme="minorHAnsi"/>
          <w:color w:val="000000" w:themeColor="text1"/>
        </w:rPr>
        <w:t xml:space="preserve">If an allegation is made against the DSL or the Director of the </w:t>
      </w:r>
      <w:proofErr w:type="spellStart"/>
      <w:r w:rsidRPr="003C34A5">
        <w:rPr>
          <w:rFonts w:cstheme="minorHAnsi"/>
          <w:color w:val="000000" w:themeColor="text1"/>
        </w:rPr>
        <w:t>JTPTrust</w:t>
      </w:r>
      <w:proofErr w:type="spellEnd"/>
      <w:r w:rsidRPr="003C34A5">
        <w:rPr>
          <w:rFonts w:cstheme="minorHAnsi"/>
          <w:color w:val="000000" w:themeColor="text1"/>
        </w:rPr>
        <w:t xml:space="preserve"> report your concern to the </w:t>
      </w:r>
      <w:proofErr w:type="spellStart"/>
      <w:r w:rsidRPr="003C34A5">
        <w:rPr>
          <w:rFonts w:cstheme="minorHAnsi"/>
          <w:color w:val="000000" w:themeColor="text1"/>
        </w:rPr>
        <w:t>JTPTrust</w:t>
      </w:r>
      <w:proofErr w:type="spellEnd"/>
      <w:r w:rsidRPr="003C34A5">
        <w:rPr>
          <w:rFonts w:cstheme="minorHAnsi"/>
          <w:color w:val="000000" w:themeColor="text1"/>
        </w:rPr>
        <w:t xml:space="preserve"> Chair (Senior Lead for Safeguarding and Child Protection) </w:t>
      </w:r>
    </w:p>
    <w:p w14:paraId="2EE3E4A7" w14:textId="77777777" w:rsidR="00100CFC" w:rsidRPr="003C34A5" w:rsidRDefault="00100CFC" w:rsidP="00100CFC">
      <w:pPr>
        <w:pStyle w:val="ListParagraph"/>
        <w:widowControl w:val="0"/>
        <w:tabs>
          <w:tab w:val="left" w:pos="1100"/>
        </w:tabs>
        <w:autoSpaceDE w:val="0"/>
        <w:autoSpaceDN w:val="0"/>
        <w:ind w:left="1820" w:right="615"/>
        <w:contextualSpacing w:val="0"/>
        <w:rPr>
          <w:rFonts w:cstheme="minorHAnsi"/>
          <w:color w:val="000000" w:themeColor="text1"/>
        </w:rPr>
      </w:pPr>
    </w:p>
    <w:p w14:paraId="77C79A34" w14:textId="77777777" w:rsidR="00100CFC" w:rsidRPr="00E443BF" w:rsidRDefault="00100CFC" w:rsidP="00100CFC">
      <w:pPr>
        <w:widowControl w:val="0"/>
        <w:tabs>
          <w:tab w:val="left" w:pos="1100"/>
        </w:tabs>
        <w:autoSpaceDE w:val="0"/>
        <w:autoSpaceDN w:val="0"/>
        <w:ind w:right="615"/>
        <w:rPr>
          <w:rFonts w:cstheme="minorHAnsi"/>
          <w:color w:val="156082" w:themeColor="accent1"/>
        </w:rPr>
      </w:pPr>
      <w:r w:rsidRPr="00E443BF">
        <w:rPr>
          <w:rFonts w:cstheme="minorHAnsi"/>
          <w:color w:val="156082" w:themeColor="accent1"/>
        </w:rPr>
        <w:t xml:space="preserve">STEP 2 RECORDING YOUR CONCERNS: </w:t>
      </w:r>
    </w:p>
    <w:p w14:paraId="3F73BE4B" w14:textId="77777777" w:rsidR="00100CFC" w:rsidRPr="003C34A5" w:rsidRDefault="00100CFC" w:rsidP="00100CFC">
      <w:pPr>
        <w:widowControl w:val="0"/>
        <w:tabs>
          <w:tab w:val="left" w:pos="1100"/>
        </w:tabs>
        <w:autoSpaceDE w:val="0"/>
        <w:autoSpaceDN w:val="0"/>
        <w:ind w:right="615"/>
        <w:rPr>
          <w:rFonts w:cstheme="minorHAnsi"/>
          <w:b/>
          <w:bCs/>
        </w:rPr>
      </w:pPr>
    </w:p>
    <w:p w14:paraId="56581165" w14:textId="77777777" w:rsidR="00100CFC" w:rsidRPr="00442A71" w:rsidRDefault="00100CFC" w:rsidP="00100CFC">
      <w:pPr>
        <w:widowControl w:val="0"/>
        <w:tabs>
          <w:tab w:val="left" w:pos="1100"/>
        </w:tabs>
        <w:autoSpaceDE w:val="0"/>
        <w:autoSpaceDN w:val="0"/>
        <w:ind w:right="615"/>
        <w:rPr>
          <w:rFonts w:cstheme="minorHAnsi"/>
        </w:rPr>
      </w:pPr>
      <w:r w:rsidRPr="00442A71">
        <w:rPr>
          <w:rFonts w:cstheme="minorHAnsi"/>
        </w:rPr>
        <w:t xml:space="preserve">The JTPTRUST Safeguarding/Child protection concern/incident form can be obtained as follows: </w:t>
      </w:r>
    </w:p>
    <w:p w14:paraId="0BA03AD8" w14:textId="77777777" w:rsidR="00100CFC" w:rsidRPr="00442A71" w:rsidRDefault="00100CFC" w:rsidP="00100CFC">
      <w:pPr>
        <w:pStyle w:val="ListParagraph"/>
        <w:widowControl w:val="0"/>
        <w:numPr>
          <w:ilvl w:val="0"/>
          <w:numId w:val="18"/>
        </w:numPr>
        <w:tabs>
          <w:tab w:val="left" w:pos="1100"/>
        </w:tabs>
        <w:autoSpaceDE w:val="0"/>
        <w:autoSpaceDN w:val="0"/>
        <w:ind w:left="1210" w:right="615"/>
        <w:rPr>
          <w:rFonts w:cstheme="minorHAnsi"/>
        </w:rPr>
      </w:pPr>
      <w:r w:rsidRPr="00442A71">
        <w:rPr>
          <w:rFonts w:cstheme="minorHAnsi"/>
        </w:rPr>
        <w:t xml:space="preserve">Under the www.jtptrust.org website, Contact and Policies Tab </w:t>
      </w:r>
    </w:p>
    <w:p w14:paraId="1CFE1A35" w14:textId="77777777" w:rsidR="00100CFC" w:rsidRPr="00442A71" w:rsidRDefault="00100CFC" w:rsidP="00100CFC">
      <w:pPr>
        <w:pStyle w:val="ListParagraph"/>
        <w:widowControl w:val="0"/>
        <w:numPr>
          <w:ilvl w:val="0"/>
          <w:numId w:val="18"/>
        </w:numPr>
        <w:tabs>
          <w:tab w:val="left" w:pos="1100"/>
        </w:tabs>
        <w:autoSpaceDE w:val="0"/>
        <w:autoSpaceDN w:val="0"/>
        <w:ind w:left="1210" w:right="615"/>
        <w:rPr>
          <w:rFonts w:cstheme="minorHAnsi"/>
        </w:rPr>
      </w:pPr>
      <w:r w:rsidRPr="00442A71">
        <w:rPr>
          <w:rFonts w:cstheme="minorHAnsi"/>
        </w:rPr>
        <w:t xml:space="preserve">From Designated Safeguarding Lead (Janice Thompson) </w:t>
      </w:r>
    </w:p>
    <w:p w14:paraId="5B401D66" w14:textId="77777777" w:rsidR="00100CFC" w:rsidRPr="00442A71" w:rsidRDefault="00100CFC" w:rsidP="00100CFC">
      <w:pPr>
        <w:pStyle w:val="ListParagraph"/>
        <w:widowControl w:val="0"/>
        <w:numPr>
          <w:ilvl w:val="0"/>
          <w:numId w:val="18"/>
        </w:numPr>
        <w:tabs>
          <w:tab w:val="left" w:pos="1100"/>
        </w:tabs>
        <w:autoSpaceDE w:val="0"/>
        <w:autoSpaceDN w:val="0"/>
        <w:ind w:left="1210" w:right="615"/>
        <w:rPr>
          <w:rFonts w:cstheme="minorHAnsi"/>
        </w:rPr>
      </w:pPr>
      <w:r w:rsidRPr="00442A71">
        <w:rPr>
          <w:rFonts w:cstheme="minorHAnsi"/>
        </w:rPr>
        <w:t xml:space="preserve">From </w:t>
      </w:r>
      <w:r>
        <w:rPr>
          <w:rFonts w:cstheme="minorHAnsi"/>
        </w:rPr>
        <w:t xml:space="preserve">any of the </w:t>
      </w:r>
      <w:r w:rsidRPr="00442A71">
        <w:rPr>
          <w:rFonts w:cstheme="minorHAnsi"/>
        </w:rPr>
        <w:t>Deputy Safeguarding Lead</w:t>
      </w:r>
      <w:r>
        <w:rPr>
          <w:rFonts w:cstheme="minorHAnsi"/>
        </w:rPr>
        <w:t>s</w:t>
      </w:r>
      <w:r w:rsidRPr="00442A71">
        <w:rPr>
          <w:rFonts w:cstheme="minorHAnsi"/>
        </w:rPr>
        <w:t xml:space="preserve"> and Safeguarding Advisor Laura Hunter</w:t>
      </w:r>
      <w:r>
        <w:rPr>
          <w:rFonts w:cstheme="minorHAnsi"/>
        </w:rPr>
        <w:t>.</w:t>
      </w:r>
    </w:p>
    <w:p w14:paraId="45B4AA18" w14:textId="77777777" w:rsidR="00100CFC" w:rsidRPr="003C34A5" w:rsidRDefault="00100CFC" w:rsidP="00100CFC">
      <w:pPr>
        <w:widowControl w:val="0"/>
        <w:tabs>
          <w:tab w:val="left" w:pos="1100"/>
        </w:tabs>
        <w:autoSpaceDE w:val="0"/>
        <w:autoSpaceDN w:val="0"/>
        <w:ind w:right="615"/>
        <w:rPr>
          <w:rFonts w:cstheme="minorHAnsi"/>
          <w:b/>
          <w:bCs/>
          <w:color w:val="0F4761" w:themeColor="accent1" w:themeShade="BF"/>
        </w:rPr>
      </w:pPr>
    </w:p>
    <w:p w14:paraId="6409B978" w14:textId="77777777" w:rsidR="00100CFC" w:rsidRDefault="00100CFC" w:rsidP="00100CFC">
      <w:pPr>
        <w:widowControl w:val="0"/>
        <w:tabs>
          <w:tab w:val="left" w:pos="1100"/>
        </w:tabs>
        <w:autoSpaceDE w:val="0"/>
        <w:autoSpaceDN w:val="0"/>
        <w:ind w:right="615"/>
        <w:rPr>
          <w:rFonts w:cstheme="minorHAnsi"/>
          <w:b/>
          <w:bCs/>
          <w:color w:val="0F4761" w:themeColor="accent1" w:themeShade="BF"/>
        </w:rPr>
      </w:pPr>
    </w:p>
    <w:p w14:paraId="3EEE44F8" w14:textId="771B0E8A" w:rsidR="00100CFC" w:rsidRPr="003C34A5" w:rsidRDefault="00100CFC" w:rsidP="00100CFC">
      <w:pPr>
        <w:widowControl w:val="0"/>
        <w:tabs>
          <w:tab w:val="left" w:pos="1100"/>
        </w:tabs>
        <w:autoSpaceDE w:val="0"/>
        <w:autoSpaceDN w:val="0"/>
        <w:ind w:right="615"/>
        <w:rPr>
          <w:rFonts w:cstheme="minorHAnsi"/>
          <w:b/>
          <w:bCs/>
          <w:color w:val="0F4761" w:themeColor="accent1" w:themeShade="BF"/>
        </w:rPr>
      </w:pPr>
      <w:r w:rsidRPr="003C34A5">
        <w:rPr>
          <w:rFonts w:cstheme="minorHAnsi"/>
          <w:b/>
          <w:bCs/>
          <w:color w:val="0F4761" w:themeColor="accent1" w:themeShade="BF"/>
        </w:rPr>
        <w:lastRenderedPageBreak/>
        <w:t>PATHWAY 1</w:t>
      </w:r>
    </w:p>
    <w:p w14:paraId="55D8A74C" w14:textId="77777777" w:rsidR="00100CFC" w:rsidRPr="003C34A5" w:rsidRDefault="00100CFC" w:rsidP="00100CFC">
      <w:pPr>
        <w:widowControl w:val="0"/>
        <w:tabs>
          <w:tab w:val="left" w:pos="1100"/>
        </w:tabs>
        <w:autoSpaceDE w:val="0"/>
        <w:autoSpaceDN w:val="0"/>
        <w:ind w:right="615"/>
        <w:rPr>
          <w:rFonts w:cstheme="minorHAnsi"/>
          <w:color w:val="0F4761" w:themeColor="accent1" w:themeShade="BF"/>
        </w:rPr>
      </w:pPr>
      <w:r w:rsidRPr="003C34A5">
        <w:rPr>
          <w:rFonts w:cstheme="minorHAnsi"/>
          <w:color w:val="0F4761" w:themeColor="accent1" w:themeShade="BF"/>
        </w:rPr>
        <w:t>Recording your concerns on site at JTPTRUST Lessons</w:t>
      </w:r>
    </w:p>
    <w:p w14:paraId="7396FA34" w14:textId="77777777" w:rsidR="00100CFC" w:rsidRPr="003C34A5" w:rsidRDefault="00100CFC" w:rsidP="00100CFC">
      <w:pPr>
        <w:widowControl w:val="0"/>
        <w:tabs>
          <w:tab w:val="left" w:pos="1100"/>
        </w:tabs>
        <w:autoSpaceDE w:val="0"/>
        <w:autoSpaceDN w:val="0"/>
        <w:ind w:right="615"/>
        <w:rPr>
          <w:rFonts w:cstheme="minorHAnsi"/>
          <w:color w:val="0F4761" w:themeColor="accent1" w:themeShade="BF"/>
        </w:rPr>
      </w:pPr>
    </w:p>
    <w:p w14:paraId="020996CE" w14:textId="77777777" w:rsidR="00100CFC" w:rsidRPr="003C34A5" w:rsidRDefault="00100CFC" w:rsidP="00100CFC">
      <w:pPr>
        <w:pStyle w:val="ListParagraph"/>
        <w:widowControl w:val="0"/>
        <w:numPr>
          <w:ilvl w:val="0"/>
          <w:numId w:val="19"/>
        </w:numPr>
        <w:tabs>
          <w:tab w:val="left" w:pos="1100"/>
        </w:tabs>
        <w:autoSpaceDE w:val="0"/>
        <w:autoSpaceDN w:val="0"/>
        <w:ind w:right="615"/>
        <w:rPr>
          <w:rFonts w:cstheme="minorHAnsi"/>
        </w:rPr>
      </w:pPr>
      <w:r w:rsidRPr="003C34A5">
        <w:rPr>
          <w:rFonts w:cstheme="minorHAnsi"/>
        </w:rPr>
        <w:t>Request a JTPT safeguarding/child protection form from the DSL or, if absent, the DSL on site</w:t>
      </w:r>
    </w:p>
    <w:p w14:paraId="44EAFE54" w14:textId="77777777" w:rsidR="00100CFC" w:rsidRPr="003C34A5" w:rsidRDefault="00100CFC" w:rsidP="00100CFC">
      <w:pPr>
        <w:pStyle w:val="ListParagraph"/>
        <w:widowControl w:val="0"/>
        <w:numPr>
          <w:ilvl w:val="0"/>
          <w:numId w:val="19"/>
        </w:numPr>
        <w:tabs>
          <w:tab w:val="left" w:pos="1100"/>
        </w:tabs>
        <w:autoSpaceDE w:val="0"/>
        <w:autoSpaceDN w:val="0"/>
        <w:ind w:right="615"/>
        <w:rPr>
          <w:rFonts w:cstheme="minorHAnsi"/>
        </w:rPr>
      </w:pPr>
      <w:r w:rsidRPr="003C34A5">
        <w:rPr>
          <w:rFonts w:cstheme="minorHAnsi"/>
        </w:rPr>
        <w:t xml:space="preserve">Record your concerns in your own handwriting using the </w:t>
      </w:r>
      <w:proofErr w:type="spellStart"/>
      <w:r w:rsidRPr="003C34A5">
        <w:rPr>
          <w:rFonts w:cstheme="minorHAnsi"/>
        </w:rPr>
        <w:t>JTPTrust’s</w:t>
      </w:r>
      <w:proofErr w:type="spellEnd"/>
      <w:r w:rsidRPr="003C34A5">
        <w:rPr>
          <w:rFonts w:cstheme="minorHAnsi"/>
        </w:rPr>
        <w:t xml:space="preserve"> safeguarding/child protection form BEFORE you leave the building. </w:t>
      </w:r>
    </w:p>
    <w:p w14:paraId="062BBDC7"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If a safeguarding/child protection concern/incident form is unavailable, handwritten notes can be made on a piece of paper</w:t>
      </w:r>
    </w:p>
    <w:p w14:paraId="571C3CEE"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Record the full date and time, location, your name and role and keep your record as factual as</w:t>
      </w:r>
      <w:r w:rsidRPr="003C34A5">
        <w:rPr>
          <w:rFonts w:cstheme="minorHAnsi"/>
          <w:spacing w:val="-2"/>
        </w:rPr>
        <w:t xml:space="preserve"> </w:t>
      </w:r>
      <w:r w:rsidRPr="003C34A5">
        <w:rPr>
          <w:rFonts w:cstheme="minorHAnsi"/>
        </w:rPr>
        <w:t>possible.</w:t>
      </w:r>
    </w:p>
    <w:p w14:paraId="715A54CB"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Use full names, not initials - we need to be able to identify who individuals</w:t>
      </w:r>
      <w:r w:rsidRPr="003C34A5">
        <w:rPr>
          <w:rFonts w:cstheme="minorHAnsi"/>
          <w:spacing w:val="-5"/>
        </w:rPr>
        <w:t xml:space="preserve"> </w:t>
      </w:r>
      <w:r w:rsidRPr="003C34A5">
        <w:rPr>
          <w:rFonts w:cstheme="minorHAnsi"/>
        </w:rPr>
        <w:t>are.</w:t>
      </w:r>
    </w:p>
    <w:p w14:paraId="3173E3E3"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 xml:space="preserve">Use the child’s own words where applicable and enclose any direct quotes </w:t>
      </w:r>
      <w:r w:rsidRPr="003C34A5">
        <w:rPr>
          <w:rFonts w:cstheme="minorHAnsi"/>
          <w:spacing w:val="-6"/>
        </w:rPr>
        <w:t xml:space="preserve">in </w:t>
      </w:r>
      <w:r w:rsidRPr="003C34A5">
        <w:rPr>
          <w:rFonts w:cstheme="minorHAnsi"/>
        </w:rPr>
        <w:t>quotation</w:t>
      </w:r>
      <w:r w:rsidRPr="003C34A5">
        <w:rPr>
          <w:rFonts w:cstheme="minorHAnsi"/>
          <w:spacing w:val="-1"/>
        </w:rPr>
        <w:t xml:space="preserve"> </w:t>
      </w:r>
      <w:r w:rsidRPr="003C34A5">
        <w:rPr>
          <w:rFonts w:cstheme="minorHAnsi"/>
        </w:rPr>
        <w:t>marks.</w:t>
      </w:r>
    </w:p>
    <w:p w14:paraId="45FA43EC"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If marks or injuries have been observed, record these on a body map. (Do not take photographs).</w:t>
      </w:r>
    </w:p>
    <w:p w14:paraId="2D0C8103"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793"/>
        <w:rPr>
          <w:rFonts w:cstheme="minorHAnsi"/>
        </w:rPr>
      </w:pPr>
      <w:r w:rsidRPr="003C34A5">
        <w:rPr>
          <w:rFonts w:cstheme="minorHAnsi"/>
        </w:rPr>
        <w:t xml:space="preserve">Record what action you are taking on the safeguarding concern form, for </w:t>
      </w:r>
      <w:r w:rsidRPr="003C34A5">
        <w:rPr>
          <w:rFonts w:cstheme="minorHAnsi"/>
          <w:spacing w:val="-3"/>
        </w:rPr>
        <w:t xml:space="preserve">example </w:t>
      </w:r>
      <w:r w:rsidRPr="003C34A5">
        <w:rPr>
          <w:rFonts w:cstheme="minorHAnsi"/>
        </w:rPr>
        <w:t>whether or not parents/carers have already been spoken</w:t>
      </w:r>
      <w:r w:rsidRPr="003C34A5">
        <w:rPr>
          <w:rFonts w:cstheme="minorHAnsi"/>
          <w:spacing w:val="-2"/>
        </w:rPr>
        <w:t xml:space="preserve"> </w:t>
      </w:r>
      <w:r w:rsidRPr="003C34A5">
        <w:rPr>
          <w:rFonts w:cstheme="minorHAnsi"/>
        </w:rPr>
        <w:t>to.</w:t>
      </w:r>
    </w:p>
    <w:p w14:paraId="53BE267B"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 xml:space="preserve">Hand the completed form to the DSL who will seal it in an envelope. </w:t>
      </w:r>
    </w:p>
    <w:p w14:paraId="40D72715"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If the DSL is unavailable the hand the form to the DSO. The DSO will seal the form in an envelope and take it in person to the DSL within 24 hours</w:t>
      </w:r>
    </w:p>
    <w:p w14:paraId="190327C6"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 xml:space="preserve">The DSL will retain a copy of your form on her password protected computer and decide on any further necessary action. </w:t>
      </w:r>
    </w:p>
    <w:p w14:paraId="291993EC"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The DSL will retain your original form (or notes if a form was unavailable)</w:t>
      </w:r>
    </w:p>
    <w:p w14:paraId="554C9907" w14:textId="77777777" w:rsidR="00100CFC" w:rsidRPr="00442A71"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442A71">
        <w:rPr>
          <w:rFonts w:cstheme="minorHAnsi"/>
        </w:rPr>
        <w:t xml:space="preserve">You should not keep a copy of the form. </w:t>
      </w:r>
    </w:p>
    <w:p w14:paraId="769788A4" w14:textId="77777777" w:rsidR="00100CFC" w:rsidRPr="003C34A5" w:rsidRDefault="00100CFC" w:rsidP="00100CFC">
      <w:pPr>
        <w:widowControl w:val="0"/>
        <w:tabs>
          <w:tab w:val="left" w:pos="1252"/>
          <w:tab w:val="left" w:pos="1253"/>
        </w:tabs>
        <w:autoSpaceDE w:val="0"/>
        <w:autoSpaceDN w:val="0"/>
        <w:ind w:right="793"/>
        <w:rPr>
          <w:rFonts w:cstheme="minorHAnsi"/>
          <w:color w:val="156082" w:themeColor="accent1"/>
        </w:rPr>
      </w:pPr>
    </w:p>
    <w:p w14:paraId="2E61F962" w14:textId="77777777" w:rsidR="00100CFC" w:rsidRPr="003C34A5" w:rsidRDefault="00100CFC" w:rsidP="00100CFC"/>
    <w:p w14:paraId="7FA8FD8A" w14:textId="77777777" w:rsidR="00100CFC" w:rsidRPr="00E443BF" w:rsidRDefault="00100CFC" w:rsidP="00100CFC">
      <w:pPr>
        <w:widowControl w:val="0"/>
        <w:tabs>
          <w:tab w:val="left" w:pos="1252"/>
          <w:tab w:val="left" w:pos="1253"/>
        </w:tabs>
        <w:autoSpaceDE w:val="0"/>
        <w:autoSpaceDN w:val="0"/>
        <w:ind w:right="793"/>
        <w:rPr>
          <w:rFonts w:cstheme="minorHAnsi"/>
          <w:color w:val="156082" w:themeColor="accent1"/>
        </w:rPr>
      </w:pPr>
      <w:r w:rsidRPr="00E443BF">
        <w:rPr>
          <w:rFonts w:cstheme="minorHAnsi"/>
          <w:color w:val="156082" w:themeColor="accent1"/>
        </w:rPr>
        <w:t>PATHWAY 2</w:t>
      </w:r>
    </w:p>
    <w:p w14:paraId="11138847" w14:textId="77777777" w:rsidR="00100CFC" w:rsidRPr="00E443BF" w:rsidRDefault="00100CFC" w:rsidP="00100CFC">
      <w:pPr>
        <w:widowControl w:val="0"/>
        <w:tabs>
          <w:tab w:val="left" w:pos="1100"/>
        </w:tabs>
        <w:autoSpaceDE w:val="0"/>
        <w:autoSpaceDN w:val="0"/>
        <w:ind w:right="615"/>
        <w:rPr>
          <w:rFonts w:cstheme="minorHAnsi"/>
          <w:color w:val="156082" w:themeColor="accent1"/>
        </w:rPr>
      </w:pPr>
      <w:r w:rsidRPr="00E443BF">
        <w:rPr>
          <w:rFonts w:cstheme="minorHAnsi"/>
          <w:color w:val="156082" w:themeColor="accent1"/>
        </w:rPr>
        <w:t>Recording your concerns using the JTPTRUST online incident form</w:t>
      </w:r>
    </w:p>
    <w:p w14:paraId="355FCA0F" w14:textId="77777777" w:rsidR="00100CFC" w:rsidRPr="003C34A5" w:rsidRDefault="00100CFC" w:rsidP="00100CFC">
      <w:pPr>
        <w:pStyle w:val="ListParagraph"/>
        <w:widowControl w:val="0"/>
        <w:numPr>
          <w:ilvl w:val="0"/>
          <w:numId w:val="19"/>
        </w:numPr>
        <w:tabs>
          <w:tab w:val="left" w:pos="1100"/>
        </w:tabs>
        <w:autoSpaceDE w:val="0"/>
        <w:autoSpaceDN w:val="0"/>
        <w:ind w:right="615"/>
        <w:rPr>
          <w:rFonts w:cstheme="minorHAnsi"/>
        </w:rPr>
      </w:pPr>
      <w:r w:rsidRPr="003C34A5">
        <w:rPr>
          <w:rFonts w:cstheme="minorHAnsi"/>
        </w:rPr>
        <w:t xml:space="preserve">The </w:t>
      </w:r>
      <w:proofErr w:type="spellStart"/>
      <w:r w:rsidRPr="003C34A5">
        <w:rPr>
          <w:rFonts w:cstheme="minorHAnsi"/>
        </w:rPr>
        <w:t>JTPTrust</w:t>
      </w:r>
      <w:proofErr w:type="spellEnd"/>
      <w:r w:rsidRPr="003C34A5">
        <w:rPr>
          <w:rFonts w:cstheme="minorHAnsi"/>
        </w:rPr>
        <w:t xml:space="preserve"> online incident form can be obtained from </w:t>
      </w:r>
      <w:hyperlink r:id="rId17" w:history="1">
        <w:r w:rsidRPr="003C34A5">
          <w:rPr>
            <w:rStyle w:val="Hyperlink"/>
            <w:rFonts w:cstheme="minorHAnsi"/>
          </w:rPr>
          <w:t>www.jtptrust.org</w:t>
        </w:r>
      </w:hyperlink>
      <w:r w:rsidRPr="003C34A5">
        <w:rPr>
          <w:rFonts w:cstheme="minorHAnsi"/>
        </w:rPr>
        <w:t xml:space="preserve">, under the </w:t>
      </w:r>
      <w:r w:rsidRPr="003C34A5">
        <w:rPr>
          <w:rFonts w:cstheme="minorHAnsi"/>
          <w:i/>
          <w:iCs/>
        </w:rPr>
        <w:t>CONTACT AND POLICIES</w:t>
      </w:r>
      <w:r w:rsidRPr="003C34A5">
        <w:rPr>
          <w:rFonts w:cstheme="minorHAnsi"/>
        </w:rPr>
        <w:t xml:space="preserve"> Tab.</w:t>
      </w:r>
    </w:p>
    <w:p w14:paraId="36D7791E"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Record the full date and time, location, your name and role and keep your record as factual as</w:t>
      </w:r>
      <w:r w:rsidRPr="003C34A5">
        <w:rPr>
          <w:rFonts w:cstheme="minorHAnsi"/>
          <w:spacing w:val="-2"/>
        </w:rPr>
        <w:t xml:space="preserve"> </w:t>
      </w:r>
      <w:r w:rsidRPr="003C34A5">
        <w:rPr>
          <w:rFonts w:cstheme="minorHAnsi"/>
        </w:rPr>
        <w:t>possible.</w:t>
      </w:r>
    </w:p>
    <w:p w14:paraId="034E3B4F"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Use full names, not initials - we need to be able to identify who individuals</w:t>
      </w:r>
      <w:r w:rsidRPr="003C34A5">
        <w:rPr>
          <w:rFonts w:cstheme="minorHAnsi"/>
          <w:spacing w:val="-5"/>
        </w:rPr>
        <w:t xml:space="preserve"> </w:t>
      </w:r>
      <w:r w:rsidRPr="003C34A5">
        <w:rPr>
          <w:rFonts w:cstheme="minorHAnsi"/>
        </w:rPr>
        <w:t>are.</w:t>
      </w:r>
    </w:p>
    <w:p w14:paraId="6B45FD25"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 xml:space="preserve">Use the child’s own words where applicable and enclose any direct quotes </w:t>
      </w:r>
      <w:r w:rsidRPr="003C34A5">
        <w:rPr>
          <w:rFonts w:cstheme="minorHAnsi"/>
          <w:spacing w:val="-6"/>
        </w:rPr>
        <w:t xml:space="preserve">in </w:t>
      </w:r>
      <w:r w:rsidRPr="003C34A5">
        <w:rPr>
          <w:rFonts w:cstheme="minorHAnsi"/>
        </w:rPr>
        <w:t>quotation</w:t>
      </w:r>
      <w:r w:rsidRPr="003C34A5">
        <w:rPr>
          <w:rFonts w:cstheme="minorHAnsi"/>
          <w:spacing w:val="-1"/>
        </w:rPr>
        <w:t xml:space="preserve"> </w:t>
      </w:r>
      <w:r w:rsidRPr="003C34A5">
        <w:rPr>
          <w:rFonts w:cstheme="minorHAnsi"/>
        </w:rPr>
        <w:t>marks.</w:t>
      </w:r>
    </w:p>
    <w:p w14:paraId="770D5E2A"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If marks or injuries have been observed, record these on a body map. (Do not take photographs).</w:t>
      </w:r>
    </w:p>
    <w:p w14:paraId="56E26D6A"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793"/>
        <w:rPr>
          <w:rFonts w:cstheme="minorHAnsi"/>
        </w:rPr>
      </w:pPr>
      <w:r w:rsidRPr="003C34A5">
        <w:rPr>
          <w:rFonts w:cstheme="minorHAnsi"/>
        </w:rPr>
        <w:t xml:space="preserve">Record what action you are taking on the safeguarding concern form, for </w:t>
      </w:r>
      <w:r w:rsidRPr="003C34A5">
        <w:rPr>
          <w:rFonts w:cstheme="minorHAnsi"/>
          <w:spacing w:val="-3"/>
        </w:rPr>
        <w:t xml:space="preserve">example </w:t>
      </w:r>
      <w:r w:rsidRPr="003C34A5">
        <w:rPr>
          <w:rFonts w:cstheme="minorHAnsi"/>
        </w:rPr>
        <w:t>whether or not parents/carers have already been spoken</w:t>
      </w:r>
      <w:r w:rsidRPr="003C34A5">
        <w:rPr>
          <w:rFonts w:cstheme="minorHAnsi"/>
          <w:spacing w:val="-2"/>
        </w:rPr>
        <w:t xml:space="preserve"> </w:t>
      </w:r>
      <w:r w:rsidRPr="003C34A5">
        <w:rPr>
          <w:rFonts w:cstheme="minorHAnsi"/>
        </w:rPr>
        <w:t>to.</w:t>
      </w:r>
    </w:p>
    <w:p w14:paraId="478C5499"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 xml:space="preserve">Email the completed form to the DSL, Janice Thompson, on childprotection@jtptrust.org </w:t>
      </w:r>
    </w:p>
    <w:p w14:paraId="6D964A4B"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 xml:space="preserve">The DSL will acknowledge receipt, at which point </w:t>
      </w:r>
      <w:r w:rsidRPr="003C34A5">
        <w:rPr>
          <w:rFonts w:cstheme="minorHAnsi"/>
          <w:u w:val="single"/>
        </w:rPr>
        <w:t>please delete the form</w:t>
      </w:r>
      <w:r w:rsidRPr="003C34A5">
        <w:rPr>
          <w:rFonts w:cstheme="minorHAnsi"/>
        </w:rPr>
        <w:t xml:space="preserve"> from your computer. </w:t>
      </w:r>
    </w:p>
    <w:p w14:paraId="39AD21D9"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 xml:space="preserve">The DSL will retain a copy of your form on her password protected computer and decide on any further necessary action. </w:t>
      </w:r>
    </w:p>
    <w:p w14:paraId="41F84C63" w14:textId="77777777" w:rsidR="00100CFC" w:rsidRPr="003C34A5" w:rsidRDefault="00100CFC" w:rsidP="00100CFC">
      <w:pPr>
        <w:pStyle w:val="ListParagraph"/>
        <w:widowControl w:val="0"/>
        <w:numPr>
          <w:ilvl w:val="0"/>
          <w:numId w:val="17"/>
        </w:numPr>
        <w:tabs>
          <w:tab w:val="left" w:pos="1252"/>
          <w:tab w:val="left" w:pos="1253"/>
        </w:tabs>
        <w:autoSpaceDE w:val="0"/>
        <w:autoSpaceDN w:val="0"/>
        <w:ind w:right="461"/>
        <w:rPr>
          <w:rFonts w:cstheme="minorHAnsi"/>
          <w:b/>
          <w:bCs/>
          <w:i/>
          <w:iCs/>
        </w:rPr>
      </w:pPr>
      <w:r w:rsidRPr="003C34A5">
        <w:rPr>
          <w:rFonts w:cstheme="minorHAnsi"/>
          <w:b/>
          <w:bCs/>
          <w:i/>
          <w:iCs/>
        </w:rPr>
        <w:t xml:space="preserve">You should not keep a copy of the form. </w:t>
      </w:r>
    </w:p>
    <w:p w14:paraId="6D974189" w14:textId="77777777" w:rsidR="00100CFC" w:rsidRPr="003C34A5" w:rsidRDefault="00100CFC" w:rsidP="00100CFC">
      <w:pPr>
        <w:pStyle w:val="BodyText"/>
        <w:spacing w:before="2"/>
        <w:rPr>
          <w:rFonts w:asciiTheme="minorHAnsi" w:hAnsiTheme="minorHAnsi" w:cstheme="minorHAnsi"/>
        </w:rPr>
      </w:pPr>
    </w:p>
    <w:p w14:paraId="5EBA2139" w14:textId="77777777" w:rsidR="00100CFC" w:rsidRPr="003C34A5" w:rsidRDefault="00100CFC" w:rsidP="00100CFC">
      <w:pPr>
        <w:pStyle w:val="BodyText"/>
        <w:rPr>
          <w:rFonts w:asciiTheme="minorHAnsi" w:hAnsiTheme="minorHAnsi"/>
        </w:rPr>
      </w:pPr>
    </w:p>
    <w:p w14:paraId="25997CAC" w14:textId="77777777" w:rsidR="00100CFC" w:rsidRPr="003C34A5" w:rsidRDefault="00100CFC" w:rsidP="00100CFC">
      <w:pPr>
        <w:widowControl w:val="0"/>
        <w:tabs>
          <w:tab w:val="left" w:pos="1253"/>
        </w:tabs>
        <w:autoSpaceDE w:val="0"/>
        <w:autoSpaceDN w:val="0"/>
        <w:ind w:right="392"/>
        <w:rPr>
          <w:rFonts w:cstheme="minorHAnsi"/>
          <w:color w:val="0070C0"/>
        </w:rPr>
      </w:pPr>
      <w:r w:rsidRPr="003C34A5">
        <w:rPr>
          <w:rFonts w:cstheme="minorHAnsi"/>
          <w:color w:val="0070C0"/>
        </w:rPr>
        <w:lastRenderedPageBreak/>
        <w:t xml:space="preserve"> </w:t>
      </w:r>
      <w:r w:rsidRPr="00E443BF">
        <w:rPr>
          <w:rFonts w:cstheme="minorHAnsi"/>
          <w:color w:val="156082" w:themeColor="accent1"/>
        </w:rPr>
        <w:t>WAIT FOR FEEDBACK</w:t>
      </w:r>
    </w:p>
    <w:p w14:paraId="0C509AB8" w14:textId="77777777" w:rsidR="00100CFC" w:rsidRPr="003C34A5" w:rsidRDefault="00100CFC" w:rsidP="00100CFC">
      <w:pPr>
        <w:pStyle w:val="ListParagraph"/>
        <w:widowControl w:val="0"/>
        <w:numPr>
          <w:ilvl w:val="0"/>
          <w:numId w:val="20"/>
        </w:numPr>
        <w:tabs>
          <w:tab w:val="left" w:pos="1253"/>
        </w:tabs>
        <w:autoSpaceDE w:val="0"/>
        <w:autoSpaceDN w:val="0"/>
        <w:ind w:right="392"/>
        <w:rPr>
          <w:rFonts w:cstheme="minorHAnsi"/>
        </w:rPr>
      </w:pPr>
      <w:r w:rsidRPr="003C34A5">
        <w:rPr>
          <w:rFonts w:cstheme="minorHAnsi"/>
        </w:rPr>
        <w:t>You should receive feedback about what action, if any, is being taken in response to your concern.</w:t>
      </w:r>
    </w:p>
    <w:p w14:paraId="0B4C3C38" w14:textId="77777777" w:rsidR="00100CFC" w:rsidRPr="00DC54BE" w:rsidRDefault="00100CFC" w:rsidP="00100CFC">
      <w:pPr>
        <w:pStyle w:val="ListParagraph"/>
        <w:widowControl w:val="0"/>
        <w:numPr>
          <w:ilvl w:val="0"/>
          <w:numId w:val="20"/>
        </w:numPr>
        <w:tabs>
          <w:tab w:val="left" w:pos="1253"/>
        </w:tabs>
        <w:autoSpaceDE w:val="0"/>
        <w:autoSpaceDN w:val="0"/>
        <w:ind w:right="392"/>
        <w:rPr>
          <w:rFonts w:cstheme="minorHAnsi"/>
        </w:rPr>
      </w:pPr>
      <w:r w:rsidRPr="003C34A5">
        <w:rPr>
          <w:rFonts w:cstheme="minorHAnsi"/>
        </w:rPr>
        <w:t xml:space="preserve"> A recommended timescale for this is within 24 hours. If you do not receive feedback or you feel that the situation is not improving for the pupil, you </w:t>
      </w:r>
      <w:r w:rsidRPr="003C34A5">
        <w:rPr>
          <w:rFonts w:cstheme="minorHAnsi"/>
          <w:spacing w:val="-3"/>
        </w:rPr>
        <w:t xml:space="preserve">have </w:t>
      </w:r>
      <w:r w:rsidRPr="003C34A5">
        <w:rPr>
          <w:rFonts w:cstheme="minorHAnsi"/>
        </w:rPr>
        <w:t xml:space="preserve">a duty to challenge the DSL / Deputy DSL. </w:t>
      </w:r>
      <w:r w:rsidRPr="003C34A5">
        <w:rPr>
          <w:rFonts w:cstheme="minorHAnsi"/>
          <w:color w:val="6F2F9F"/>
        </w:rPr>
        <w:t>See also Whistle-blowing</w:t>
      </w:r>
      <w:r w:rsidRPr="003C34A5">
        <w:rPr>
          <w:rFonts w:cstheme="minorHAnsi"/>
          <w:color w:val="6F2F9F"/>
          <w:spacing w:val="-5"/>
        </w:rPr>
        <w:t xml:space="preserve"> </w:t>
      </w:r>
      <w:r w:rsidRPr="003C34A5">
        <w:rPr>
          <w:rFonts w:cstheme="minorHAnsi"/>
          <w:color w:val="6F2F9F"/>
        </w:rPr>
        <w:t>Policy.</w:t>
      </w:r>
    </w:p>
    <w:p w14:paraId="06AEECBD" w14:textId="77777777" w:rsidR="00100CFC" w:rsidRPr="003C34A5" w:rsidRDefault="00100CFC" w:rsidP="00100CFC">
      <w:pPr>
        <w:widowControl w:val="0"/>
        <w:tabs>
          <w:tab w:val="left" w:pos="1253"/>
        </w:tabs>
        <w:autoSpaceDE w:val="0"/>
        <w:autoSpaceDN w:val="0"/>
        <w:ind w:right="392"/>
        <w:rPr>
          <w:rFonts w:cstheme="minorHAnsi"/>
        </w:rPr>
      </w:pPr>
    </w:p>
    <w:p w14:paraId="7FBCD191" w14:textId="77777777" w:rsidR="00100CFC" w:rsidRPr="00E443BF" w:rsidRDefault="00100CFC" w:rsidP="00100CFC">
      <w:pPr>
        <w:widowControl w:val="0"/>
        <w:tabs>
          <w:tab w:val="left" w:pos="1253"/>
        </w:tabs>
        <w:autoSpaceDE w:val="0"/>
        <w:autoSpaceDN w:val="0"/>
        <w:ind w:right="392"/>
        <w:rPr>
          <w:rFonts w:cstheme="minorHAnsi"/>
          <w:color w:val="156082" w:themeColor="accent1"/>
        </w:rPr>
      </w:pPr>
      <w:r w:rsidRPr="00E443BF">
        <w:rPr>
          <w:rFonts w:cstheme="minorHAnsi"/>
          <w:color w:val="156082" w:themeColor="accent1"/>
        </w:rPr>
        <w:t xml:space="preserve">ADDITIONAL CONSIDERATIONS </w:t>
      </w:r>
    </w:p>
    <w:p w14:paraId="09C0AFC0" w14:textId="77777777" w:rsidR="00100CFC" w:rsidRPr="003C34A5" w:rsidRDefault="00100CFC" w:rsidP="00100CFC">
      <w:pPr>
        <w:pStyle w:val="BodyText"/>
        <w:numPr>
          <w:ilvl w:val="0"/>
          <w:numId w:val="21"/>
        </w:numPr>
        <w:spacing w:before="1"/>
        <w:ind w:right="359"/>
        <w:rPr>
          <w:rFonts w:asciiTheme="minorHAnsi" w:hAnsiTheme="minorHAnsi" w:cstheme="minorHAnsi"/>
        </w:rPr>
      </w:pPr>
      <w:r w:rsidRPr="003C34A5">
        <w:rPr>
          <w:rFonts w:asciiTheme="minorHAnsi" w:hAnsiTheme="minorHAnsi" w:cstheme="minorHAnsi"/>
        </w:rPr>
        <w:t xml:space="preserve">Additional consideration needs to be given to any child with communication difficulties and for those whose preferred language is not English. </w:t>
      </w:r>
    </w:p>
    <w:p w14:paraId="402306D5" w14:textId="77777777" w:rsidR="00100CFC" w:rsidRPr="003C34A5" w:rsidRDefault="00100CFC" w:rsidP="00100CFC">
      <w:pPr>
        <w:pStyle w:val="BodyText"/>
        <w:numPr>
          <w:ilvl w:val="0"/>
          <w:numId w:val="21"/>
        </w:numPr>
        <w:spacing w:before="1"/>
        <w:ind w:right="359"/>
        <w:rPr>
          <w:rFonts w:asciiTheme="minorHAnsi" w:hAnsiTheme="minorHAnsi" w:cstheme="minorHAnsi"/>
        </w:rPr>
      </w:pPr>
      <w:r w:rsidRPr="003C34A5">
        <w:rPr>
          <w:rFonts w:asciiTheme="minorHAnsi" w:hAnsiTheme="minorHAnsi" w:cstheme="minorHAnsi"/>
        </w:rPr>
        <w:t>It is important to communicate with any child with the above considerations in a way that is appropriate to their age, understanding and preference.</w:t>
      </w:r>
    </w:p>
    <w:p w14:paraId="1AC9E80E" w14:textId="77777777" w:rsidR="00100CFC" w:rsidRPr="003C34A5" w:rsidRDefault="00100CFC" w:rsidP="00100CFC">
      <w:pPr>
        <w:pStyle w:val="BodyText"/>
        <w:spacing w:before="1"/>
        <w:ind w:right="359"/>
        <w:rPr>
          <w:rFonts w:asciiTheme="minorHAnsi" w:hAnsiTheme="minorHAnsi" w:cstheme="minorHAnsi"/>
        </w:rPr>
      </w:pPr>
    </w:p>
    <w:p w14:paraId="4ED83049" w14:textId="77777777" w:rsidR="00100CFC" w:rsidRPr="00E443BF" w:rsidRDefault="00100CFC" w:rsidP="00100CFC">
      <w:pPr>
        <w:pStyle w:val="Heading2"/>
        <w:spacing w:before="1"/>
        <w:rPr>
          <w:rFonts w:asciiTheme="minorHAnsi" w:hAnsiTheme="minorHAnsi" w:cstheme="minorHAnsi"/>
          <w:color w:val="156082" w:themeColor="accent1"/>
          <w:sz w:val="24"/>
          <w:szCs w:val="24"/>
        </w:rPr>
      </w:pPr>
      <w:r w:rsidRPr="00E443BF">
        <w:rPr>
          <w:rFonts w:asciiTheme="minorHAnsi" w:hAnsiTheme="minorHAnsi" w:cstheme="minorHAnsi"/>
          <w:color w:val="156082" w:themeColor="accent1"/>
          <w:sz w:val="24"/>
          <w:szCs w:val="24"/>
        </w:rPr>
        <w:t>FOR YOUR INFORMATION</w:t>
      </w:r>
    </w:p>
    <w:p w14:paraId="56C13A22" w14:textId="77777777" w:rsidR="00100CFC" w:rsidRPr="00E443BF" w:rsidRDefault="00100CFC" w:rsidP="00100CFC">
      <w:pPr>
        <w:pStyle w:val="Heading2"/>
        <w:spacing w:before="1"/>
        <w:rPr>
          <w:rFonts w:asciiTheme="minorHAnsi" w:hAnsiTheme="minorHAnsi" w:cstheme="minorHAnsi"/>
          <w:color w:val="156082" w:themeColor="accent1"/>
          <w:sz w:val="24"/>
          <w:szCs w:val="24"/>
        </w:rPr>
      </w:pPr>
      <w:r w:rsidRPr="00E443BF">
        <w:rPr>
          <w:rFonts w:asciiTheme="minorHAnsi" w:hAnsiTheme="minorHAnsi" w:cstheme="minorHAnsi"/>
          <w:color w:val="156082" w:themeColor="accent1"/>
          <w:sz w:val="24"/>
          <w:szCs w:val="24"/>
        </w:rPr>
        <w:t>WHEN ARE PARENTS/CARERS CONTACTED?</w:t>
      </w:r>
    </w:p>
    <w:p w14:paraId="4DE00D7B" w14:textId="77777777" w:rsidR="00100CFC" w:rsidRPr="003C34A5" w:rsidRDefault="00100CFC" w:rsidP="00100CFC">
      <w:pPr>
        <w:pStyle w:val="BodyText"/>
        <w:numPr>
          <w:ilvl w:val="0"/>
          <w:numId w:val="22"/>
        </w:numPr>
        <w:spacing w:before="1"/>
        <w:ind w:right="399"/>
        <w:rPr>
          <w:rFonts w:asciiTheme="minorHAnsi" w:hAnsiTheme="minorHAnsi" w:cstheme="minorHAnsi"/>
        </w:rPr>
      </w:pPr>
      <w:r w:rsidRPr="003C34A5">
        <w:rPr>
          <w:rFonts w:asciiTheme="minorHAnsi" w:hAnsiTheme="minorHAnsi" w:cstheme="minorHAnsi"/>
        </w:rPr>
        <w:t xml:space="preserve">Concerns about the welfare or safety of child will be discussed with the parent/carer, unless, having reviewed the information of concern </w:t>
      </w:r>
      <w:r w:rsidRPr="003C34A5">
        <w:rPr>
          <w:rFonts w:asciiTheme="minorHAnsi" w:hAnsiTheme="minorHAnsi" w:cstheme="minorHAnsi"/>
          <w:b/>
          <w:bCs/>
        </w:rPr>
        <w:t>UNLESS</w:t>
      </w:r>
      <w:r w:rsidRPr="003C34A5">
        <w:rPr>
          <w:rFonts w:asciiTheme="minorHAnsi" w:hAnsiTheme="minorHAnsi" w:cstheme="minorHAnsi"/>
        </w:rPr>
        <w:t xml:space="preserve"> is the view of the safeguarding team that this may increase the risk to the child. </w:t>
      </w:r>
    </w:p>
    <w:p w14:paraId="27720D70" w14:textId="77777777" w:rsidR="00100CFC" w:rsidRPr="003C34A5" w:rsidRDefault="00100CFC" w:rsidP="00100CFC">
      <w:pPr>
        <w:pStyle w:val="BodyText"/>
        <w:numPr>
          <w:ilvl w:val="0"/>
          <w:numId w:val="22"/>
        </w:numPr>
        <w:spacing w:before="1"/>
        <w:ind w:right="399"/>
        <w:rPr>
          <w:rFonts w:asciiTheme="minorHAnsi" w:hAnsiTheme="minorHAnsi" w:cstheme="minorHAnsi"/>
        </w:rPr>
      </w:pPr>
      <w:r w:rsidRPr="003C34A5">
        <w:rPr>
          <w:rFonts w:asciiTheme="minorHAnsi" w:hAnsiTheme="minorHAnsi" w:cstheme="minorHAnsi"/>
        </w:rPr>
        <w:t>Our first priority is the child’s welfare and therefore there may be occasions when concerns about a child means that we have to consult other agencies before we contact the parent/carer.</w:t>
      </w:r>
    </w:p>
    <w:p w14:paraId="5D7A4ECA" w14:textId="77777777" w:rsidR="00100CFC" w:rsidRPr="003C34A5" w:rsidRDefault="00100CFC" w:rsidP="00100CFC">
      <w:pPr>
        <w:pStyle w:val="BodyText"/>
        <w:numPr>
          <w:ilvl w:val="0"/>
          <w:numId w:val="22"/>
        </w:numPr>
        <w:spacing w:before="1"/>
        <w:ind w:right="399"/>
        <w:rPr>
          <w:rFonts w:asciiTheme="minorHAnsi" w:hAnsiTheme="minorHAnsi" w:cstheme="minorHAnsi"/>
        </w:rPr>
      </w:pPr>
      <w:r w:rsidRPr="003C34A5">
        <w:rPr>
          <w:rFonts w:asciiTheme="minorHAnsi" w:hAnsiTheme="minorHAnsi" w:cstheme="minorHAnsi"/>
        </w:rPr>
        <w:t xml:space="preserve">If a referral is to be made to </w:t>
      </w:r>
      <w:r w:rsidRPr="00E443BF">
        <w:rPr>
          <w:rFonts w:asciiTheme="minorHAnsi" w:hAnsiTheme="minorHAnsi" w:cstheme="minorHAnsi"/>
        </w:rPr>
        <w:t>Children and Families Contact Swindon</w:t>
      </w:r>
      <w:r w:rsidRPr="003C34A5">
        <w:rPr>
          <w:rFonts w:asciiTheme="minorHAnsi" w:hAnsiTheme="minorHAnsi" w:cstheme="minorHAnsi"/>
        </w:rPr>
        <w:t xml:space="preserve">, the parent/carer will be contacted and the information within the referral will be shared. There are some occasions when the </w:t>
      </w:r>
      <w:proofErr w:type="spellStart"/>
      <w:r w:rsidRPr="003C34A5">
        <w:rPr>
          <w:rFonts w:asciiTheme="minorHAnsi" w:hAnsiTheme="minorHAnsi" w:cstheme="minorHAnsi"/>
        </w:rPr>
        <w:t>JTPTrust</w:t>
      </w:r>
      <w:proofErr w:type="spellEnd"/>
      <w:r w:rsidRPr="003C34A5">
        <w:rPr>
          <w:rFonts w:asciiTheme="minorHAnsi" w:hAnsiTheme="minorHAnsi" w:cstheme="minorHAnsi"/>
        </w:rPr>
        <w:t xml:space="preserve"> will be advised not to share the content of the referral with the parent/ carer as to do so may increase the risk of harm to the child.</w:t>
      </w:r>
    </w:p>
    <w:p w14:paraId="382D71B3" w14:textId="77777777" w:rsidR="00100CFC" w:rsidRPr="003C34A5" w:rsidRDefault="00100CFC" w:rsidP="00100CFC">
      <w:pPr>
        <w:pStyle w:val="BodyText"/>
        <w:numPr>
          <w:ilvl w:val="0"/>
          <w:numId w:val="22"/>
        </w:numPr>
        <w:spacing w:before="1"/>
        <w:ind w:right="399"/>
        <w:rPr>
          <w:rFonts w:asciiTheme="minorHAnsi" w:hAnsiTheme="minorHAnsi" w:cstheme="minorHAnsi"/>
        </w:rPr>
      </w:pPr>
      <w:r w:rsidRPr="003C34A5">
        <w:rPr>
          <w:rFonts w:asciiTheme="minorHAnsi" w:hAnsiTheme="minorHAnsi" w:cstheme="minorHAnsi"/>
        </w:rPr>
        <w:t xml:space="preserve">Where reports are written about child as part of the child protection process, the </w:t>
      </w:r>
      <w:proofErr w:type="spellStart"/>
      <w:r w:rsidRPr="003C34A5">
        <w:rPr>
          <w:rFonts w:asciiTheme="minorHAnsi" w:hAnsiTheme="minorHAnsi" w:cstheme="minorHAnsi"/>
        </w:rPr>
        <w:t>JTPTrust</w:t>
      </w:r>
      <w:proofErr w:type="spellEnd"/>
      <w:r w:rsidRPr="003C34A5">
        <w:rPr>
          <w:rFonts w:asciiTheme="minorHAnsi" w:hAnsiTheme="minorHAnsi" w:cstheme="minorHAnsi"/>
        </w:rPr>
        <w:t xml:space="preserve"> will provide opportunity prior to the conference to share the content with parents and carers.</w:t>
      </w:r>
    </w:p>
    <w:p w14:paraId="426FC375" w14:textId="77777777" w:rsidR="00100CFC" w:rsidRPr="003C34A5" w:rsidRDefault="00100CFC" w:rsidP="00100CFC">
      <w:pPr>
        <w:pStyle w:val="BodyText"/>
        <w:spacing w:before="2"/>
        <w:rPr>
          <w:rFonts w:asciiTheme="minorHAnsi" w:hAnsiTheme="minorHAnsi" w:cstheme="minorHAnsi"/>
        </w:rPr>
      </w:pPr>
    </w:p>
    <w:p w14:paraId="54AA3AC4" w14:textId="77777777" w:rsidR="00100CFC" w:rsidRPr="00E443BF" w:rsidRDefault="00100CFC" w:rsidP="00100CFC">
      <w:pPr>
        <w:pStyle w:val="Heading2"/>
        <w:ind w:right="470"/>
        <w:rPr>
          <w:rFonts w:asciiTheme="minorHAnsi" w:hAnsiTheme="minorHAnsi" w:cstheme="minorHAnsi"/>
          <w:color w:val="156082" w:themeColor="accent1"/>
          <w:sz w:val="24"/>
          <w:szCs w:val="24"/>
        </w:rPr>
      </w:pPr>
      <w:r w:rsidRPr="00E443BF">
        <w:rPr>
          <w:rFonts w:asciiTheme="minorHAnsi" w:hAnsiTheme="minorHAnsi" w:cstheme="minorHAnsi"/>
          <w:color w:val="156082" w:themeColor="accent1"/>
          <w:sz w:val="24"/>
          <w:szCs w:val="24"/>
        </w:rPr>
        <w:t xml:space="preserve">WHAT HAPPENS NEXT? – </w:t>
      </w:r>
    </w:p>
    <w:p w14:paraId="219D5430" w14:textId="77777777" w:rsidR="00100CFC" w:rsidRPr="003C34A5" w:rsidRDefault="00100CFC" w:rsidP="00100CFC">
      <w:pPr>
        <w:ind w:right="822"/>
        <w:rPr>
          <w:rFonts w:cstheme="minorHAnsi"/>
        </w:rPr>
      </w:pPr>
      <w:r w:rsidRPr="003C34A5">
        <w:rPr>
          <w:rFonts w:cstheme="minorHAnsi"/>
        </w:rPr>
        <w:t xml:space="preserve">The </w:t>
      </w:r>
      <w:proofErr w:type="spellStart"/>
      <w:r w:rsidRPr="003C34A5">
        <w:rPr>
          <w:rFonts w:cstheme="minorHAnsi"/>
        </w:rPr>
        <w:t>JTPTrust</w:t>
      </w:r>
      <w:proofErr w:type="spellEnd"/>
      <w:r w:rsidRPr="003C34A5">
        <w:rPr>
          <w:rFonts w:cstheme="minorHAnsi"/>
        </w:rPr>
        <w:t xml:space="preserve"> DSL or DDSL will follow the steps listed under Appendix 1 (The Role of the Designated Safeguarding Lead) and duplicated on page 5 of this document.  You should receive feedback about actions and outcomes if applicable.  </w:t>
      </w:r>
    </w:p>
    <w:p w14:paraId="643D077C" w14:textId="77777777" w:rsidR="003C34A5" w:rsidRPr="003C34A5" w:rsidRDefault="003C34A5" w:rsidP="00FD6C0C"/>
    <w:p w14:paraId="1FCBD40C" w14:textId="77777777" w:rsidR="003C34A5" w:rsidRPr="003C34A5" w:rsidRDefault="003C34A5" w:rsidP="00FD6C0C"/>
    <w:p w14:paraId="3625EB6A" w14:textId="77777777" w:rsidR="003C34A5" w:rsidRPr="003C34A5" w:rsidRDefault="003C34A5" w:rsidP="00FD6C0C"/>
    <w:p w14:paraId="0CFF564E" w14:textId="77777777" w:rsidR="003C34A5" w:rsidRPr="003C34A5" w:rsidRDefault="003C34A5" w:rsidP="00FD6C0C"/>
    <w:p w14:paraId="729B7B44" w14:textId="77777777" w:rsidR="003C34A5" w:rsidRPr="003C34A5" w:rsidRDefault="003C34A5" w:rsidP="00FD6C0C"/>
    <w:p w14:paraId="6DBE631D" w14:textId="77777777" w:rsidR="003C34A5" w:rsidRPr="003C34A5" w:rsidRDefault="003C34A5" w:rsidP="00FD6C0C"/>
    <w:p w14:paraId="1780D536" w14:textId="77777777" w:rsidR="003C34A5" w:rsidRPr="003C34A5" w:rsidRDefault="003C34A5" w:rsidP="00FD6C0C"/>
    <w:p w14:paraId="03061375" w14:textId="77777777" w:rsidR="003C34A5" w:rsidRPr="003C34A5" w:rsidRDefault="003C34A5" w:rsidP="00FD6C0C"/>
    <w:p w14:paraId="79CD3397" w14:textId="77777777" w:rsidR="003C34A5" w:rsidRPr="003C34A5" w:rsidRDefault="003C34A5" w:rsidP="00FD6C0C"/>
    <w:p w14:paraId="6BD07A0B" w14:textId="77777777" w:rsidR="003C34A5" w:rsidRPr="003C34A5" w:rsidRDefault="003C34A5" w:rsidP="00FD6C0C"/>
    <w:p w14:paraId="2FAA9248" w14:textId="77777777" w:rsidR="003C34A5" w:rsidRPr="003C34A5" w:rsidRDefault="003C34A5" w:rsidP="00FD6C0C"/>
    <w:p w14:paraId="3D758406" w14:textId="77777777" w:rsidR="003C34A5" w:rsidRPr="003C34A5" w:rsidRDefault="003C34A5" w:rsidP="00FD6C0C"/>
    <w:p w14:paraId="7AAC4552" w14:textId="77777777" w:rsidR="003C34A5" w:rsidRPr="003C34A5" w:rsidRDefault="003C34A5" w:rsidP="00FD6C0C"/>
    <w:p w14:paraId="2CE4D132" w14:textId="77777777" w:rsidR="003C34A5" w:rsidRPr="003C34A5" w:rsidRDefault="003C34A5" w:rsidP="00FD6C0C"/>
    <w:p w14:paraId="10B5C8B9" w14:textId="77777777" w:rsidR="003C34A5" w:rsidRPr="003C34A5" w:rsidRDefault="003C34A5" w:rsidP="00FD6C0C"/>
    <w:p w14:paraId="06039AF2" w14:textId="77777777" w:rsidR="003C34A5" w:rsidRPr="003C34A5" w:rsidRDefault="003C34A5" w:rsidP="00FD6C0C"/>
    <w:p w14:paraId="2C3D9A60" w14:textId="22E36E93" w:rsidR="00E443BF" w:rsidRDefault="00B747EB" w:rsidP="00FD6C0C">
      <w:r w:rsidRPr="00E443BF">
        <w:rPr>
          <w:i/>
          <w:iCs/>
          <w:color w:val="156082" w:themeColor="accent1"/>
        </w:rPr>
        <w:t>APPENDIX</w:t>
      </w:r>
      <w:r>
        <w:rPr>
          <w:i/>
          <w:iCs/>
          <w:color w:val="156082" w:themeColor="accent1"/>
        </w:rPr>
        <w:t xml:space="preserve"> 3</w:t>
      </w:r>
      <w:r w:rsidRPr="00E443BF">
        <w:rPr>
          <w:i/>
          <w:iCs/>
          <w:color w:val="156082" w:themeColor="accent1"/>
        </w:rPr>
        <w:t>:</w:t>
      </w:r>
      <w:r>
        <w:rPr>
          <w:i/>
          <w:iCs/>
          <w:color w:val="156082" w:themeColor="accent1"/>
        </w:rPr>
        <w:t xml:space="preserve"> Incident Forms, Body Chart and Prompts</w:t>
      </w:r>
    </w:p>
    <w:p w14:paraId="7378FCB6" w14:textId="77777777" w:rsidR="00B747EB" w:rsidRPr="003C34A5" w:rsidRDefault="00B747EB" w:rsidP="00FD6C0C"/>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1"/>
        <w:gridCol w:w="2955"/>
        <w:gridCol w:w="2653"/>
        <w:gridCol w:w="2519"/>
      </w:tblGrid>
      <w:tr w:rsidR="003C34A5" w:rsidRPr="003C34A5" w14:paraId="5FACA140" w14:textId="77777777" w:rsidTr="0041773F">
        <w:trPr>
          <w:trHeight w:val="379"/>
        </w:trPr>
        <w:tc>
          <w:tcPr>
            <w:tcW w:w="2011" w:type="dxa"/>
          </w:tcPr>
          <w:p w14:paraId="198E7DCB" w14:textId="77777777" w:rsidR="003C34A5" w:rsidRPr="003C34A5" w:rsidRDefault="003C34A5" w:rsidP="006E463C">
            <w:pPr>
              <w:pStyle w:val="TableParagraph"/>
              <w:rPr>
                <w:rFonts w:asciiTheme="minorHAnsi" w:hAnsiTheme="minorHAnsi"/>
                <w:b/>
                <w:sz w:val="24"/>
                <w:szCs w:val="24"/>
              </w:rPr>
            </w:pPr>
            <w:r w:rsidRPr="003C34A5">
              <w:rPr>
                <w:rFonts w:asciiTheme="minorHAnsi" w:hAnsiTheme="minorHAnsi"/>
                <w:b/>
                <w:sz w:val="24"/>
                <w:szCs w:val="24"/>
              </w:rPr>
              <w:t>Date:</w:t>
            </w:r>
          </w:p>
        </w:tc>
        <w:tc>
          <w:tcPr>
            <w:tcW w:w="2955" w:type="dxa"/>
          </w:tcPr>
          <w:p w14:paraId="0A7CA23A" w14:textId="77777777" w:rsidR="003C34A5" w:rsidRPr="003C34A5" w:rsidRDefault="003C34A5" w:rsidP="006E463C">
            <w:pPr>
              <w:pStyle w:val="TableParagraph"/>
              <w:ind w:left="0"/>
              <w:rPr>
                <w:rFonts w:asciiTheme="minorHAnsi" w:hAnsiTheme="minorHAnsi"/>
                <w:sz w:val="24"/>
                <w:szCs w:val="24"/>
              </w:rPr>
            </w:pPr>
          </w:p>
        </w:tc>
        <w:tc>
          <w:tcPr>
            <w:tcW w:w="2653" w:type="dxa"/>
          </w:tcPr>
          <w:p w14:paraId="6A684301" w14:textId="77777777" w:rsidR="003C34A5" w:rsidRPr="003C34A5" w:rsidRDefault="003C34A5" w:rsidP="006E463C">
            <w:pPr>
              <w:pStyle w:val="TableParagraph"/>
              <w:spacing w:line="290" w:lineRule="atLeast"/>
              <w:ind w:left="108" w:right="95"/>
              <w:rPr>
                <w:rFonts w:asciiTheme="minorHAnsi" w:hAnsiTheme="minorHAnsi"/>
                <w:b/>
                <w:sz w:val="24"/>
                <w:szCs w:val="24"/>
              </w:rPr>
            </w:pPr>
            <w:r w:rsidRPr="003C34A5">
              <w:rPr>
                <w:rFonts w:asciiTheme="minorHAnsi" w:hAnsiTheme="minorHAnsi"/>
                <w:b/>
                <w:sz w:val="24"/>
                <w:szCs w:val="24"/>
              </w:rPr>
              <w:t>Name and role of person completing form</w:t>
            </w:r>
          </w:p>
        </w:tc>
        <w:tc>
          <w:tcPr>
            <w:tcW w:w="2519" w:type="dxa"/>
          </w:tcPr>
          <w:p w14:paraId="3CDF5AD6" w14:textId="77777777" w:rsidR="003C34A5" w:rsidRPr="003C34A5" w:rsidRDefault="003C34A5" w:rsidP="006E463C">
            <w:pPr>
              <w:pStyle w:val="TableParagraph"/>
              <w:ind w:left="0"/>
              <w:rPr>
                <w:rFonts w:asciiTheme="minorHAnsi" w:hAnsiTheme="minorHAnsi"/>
                <w:sz w:val="24"/>
                <w:szCs w:val="24"/>
              </w:rPr>
            </w:pPr>
          </w:p>
        </w:tc>
      </w:tr>
      <w:tr w:rsidR="003C34A5" w:rsidRPr="003C34A5" w14:paraId="61F84DA9" w14:textId="77777777" w:rsidTr="0041773F">
        <w:trPr>
          <w:trHeight w:val="379"/>
        </w:trPr>
        <w:tc>
          <w:tcPr>
            <w:tcW w:w="2011" w:type="dxa"/>
          </w:tcPr>
          <w:p w14:paraId="7CB30876" w14:textId="77777777" w:rsidR="003C34A5" w:rsidRPr="003C34A5" w:rsidRDefault="003C34A5" w:rsidP="006E463C">
            <w:pPr>
              <w:pStyle w:val="TableParagraph"/>
              <w:spacing w:line="292" w:lineRule="exact"/>
              <w:rPr>
                <w:rFonts w:asciiTheme="minorHAnsi" w:hAnsiTheme="minorHAnsi"/>
                <w:b/>
                <w:sz w:val="24"/>
                <w:szCs w:val="24"/>
              </w:rPr>
            </w:pPr>
            <w:r w:rsidRPr="003C34A5">
              <w:rPr>
                <w:rFonts w:asciiTheme="minorHAnsi" w:hAnsiTheme="minorHAnsi"/>
                <w:b/>
                <w:sz w:val="24"/>
                <w:szCs w:val="24"/>
              </w:rPr>
              <w:t>Time:</w:t>
            </w:r>
          </w:p>
        </w:tc>
        <w:tc>
          <w:tcPr>
            <w:tcW w:w="2955" w:type="dxa"/>
          </w:tcPr>
          <w:p w14:paraId="7B588C80" w14:textId="77777777" w:rsidR="003C34A5" w:rsidRPr="003C34A5" w:rsidRDefault="003C34A5" w:rsidP="006E463C">
            <w:pPr>
              <w:pStyle w:val="TableParagraph"/>
              <w:ind w:left="0"/>
              <w:rPr>
                <w:rFonts w:asciiTheme="minorHAnsi" w:hAnsiTheme="minorHAnsi"/>
                <w:sz w:val="24"/>
                <w:szCs w:val="24"/>
              </w:rPr>
            </w:pPr>
          </w:p>
        </w:tc>
        <w:tc>
          <w:tcPr>
            <w:tcW w:w="2653" w:type="dxa"/>
          </w:tcPr>
          <w:p w14:paraId="0F131199" w14:textId="77777777" w:rsidR="003C34A5" w:rsidRPr="003C34A5" w:rsidRDefault="003C34A5" w:rsidP="006E463C">
            <w:pPr>
              <w:pStyle w:val="TableParagraph"/>
              <w:spacing w:line="292" w:lineRule="exact"/>
              <w:ind w:left="108"/>
              <w:rPr>
                <w:rFonts w:asciiTheme="minorHAnsi" w:hAnsiTheme="minorHAnsi"/>
                <w:b/>
                <w:sz w:val="24"/>
                <w:szCs w:val="24"/>
              </w:rPr>
            </w:pPr>
            <w:r w:rsidRPr="003C34A5">
              <w:rPr>
                <w:rFonts w:asciiTheme="minorHAnsi" w:hAnsiTheme="minorHAnsi"/>
                <w:b/>
                <w:sz w:val="24"/>
                <w:szCs w:val="24"/>
              </w:rPr>
              <w:t>Date and time read by</w:t>
            </w:r>
          </w:p>
          <w:p w14:paraId="6996E13D" w14:textId="77777777" w:rsidR="003C34A5" w:rsidRPr="003C34A5" w:rsidRDefault="003C34A5" w:rsidP="006E463C">
            <w:pPr>
              <w:pStyle w:val="TableParagraph"/>
              <w:spacing w:line="274" w:lineRule="exact"/>
              <w:ind w:left="108"/>
              <w:rPr>
                <w:rFonts w:asciiTheme="minorHAnsi" w:hAnsiTheme="minorHAnsi"/>
                <w:b/>
                <w:sz w:val="24"/>
                <w:szCs w:val="24"/>
              </w:rPr>
            </w:pPr>
            <w:r w:rsidRPr="003C34A5">
              <w:rPr>
                <w:rFonts w:asciiTheme="minorHAnsi" w:hAnsiTheme="minorHAnsi"/>
                <w:b/>
                <w:sz w:val="24"/>
                <w:szCs w:val="24"/>
              </w:rPr>
              <w:t>DSL / Deputy DSL</w:t>
            </w:r>
          </w:p>
        </w:tc>
        <w:tc>
          <w:tcPr>
            <w:tcW w:w="2519" w:type="dxa"/>
          </w:tcPr>
          <w:p w14:paraId="5C4BC603" w14:textId="77777777" w:rsidR="003C34A5" w:rsidRPr="003C34A5" w:rsidRDefault="003C34A5" w:rsidP="006E463C">
            <w:pPr>
              <w:pStyle w:val="TableParagraph"/>
              <w:ind w:left="0"/>
              <w:rPr>
                <w:rFonts w:asciiTheme="minorHAnsi" w:hAnsiTheme="minorHAnsi"/>
                <w:sz w:val="24"/>
                <w:szCs w:val="24"/>
              </w:rPr>
            </w:pPr>
          </w:p>
        </w:tc>
      </w:tr>
      <w:tr w:rsidR="003C34A5" w:rsidRPr="003C34A5" w14:paraId="0B12A1F4" w14:textId="77777777" w:rsidTr="0041773F">
        <w:trPr>
          <w:trHeight w:val="378"/>
        </w:trPr>
        <w:tc>
          <w:tcPr>
            <w:tcW w:w="2011" w:type="dxa"/>
          </w:tcPr>
          <w:p w14:paraId="0DC82DCE" w14:textId="3816A8CE" w:rsidR="003C34A5" w:rsidRPr="003C34A5" w:rsidRDefault="003C34A5" w:rsidP="006E463C">
            <w:pPr>
              <w:pStyle w:val="TableParagraph"/>
              <w:spacing w:line="292" w:lineRule="exact"/>
              <w:rPr>
                <w:rFonts w:asciiTheme="minorHAnsi" w:hAnsiTheme="minorHAnsi"/>
                <w:b/>
                <w:sz w:val="24"/>
                <w:szCs w:val="24"/>
              </w:rPr>
            </w:pPr>
            <w:r w:rsidRPr="003C34A5">
              <w:rPr>
                <w:rFonts w:asciiTheme="minorHAnsi" w:hAnsiTheme="minorHAnsi"/>
                <w:b/>
                <w:sz w:val="24"/>
                <w:szCs w:val="24"/>
              </w:rPr>
              <w:t xml:space="preserve">Name of </w:t>
            </w:r>
            <w:r w:rsidR="004D1D43">
              <w:rPr>
                <w:rFonts w:asciiTheme="minorHAnsi" w:hAnsiTheme="minorHAnsi"/>
                <w:b/>
                <w:sz w:val="24"/>
                <w:szCs w:val="24"/>
              </w:rPr>
              <w:t>child</w:t>
            </w:r>
            <w:r w:rsidRPr="003C34A5">
              <w:rPr>
                <w:rFonts w:asciiTheme="minorHAnsi" w:hAnsiTheme="minorHAnsi"/>
                <w:b/>
                <w:sz w:val="24"/>
                <w:szCs w:val="24"/>
              </w:rPr>
              <w:t>:</w:t>
            </w:r>
          </w:p>
        </w:tc>
        <w:tc>
          <w:tcPr>
            <w:tcW w:w="2955" w:type="dxa"/>
          </w:tcPr>
          <w:p w14:paraId="5391F068" w14:textId="77777777" w:rsidR="003C34A5" w:rsidRPr="003C34A5" w:rsidRDefault="003C34A5" w:rsidP="006E463C">
            <w:pPr>
              <w:pStyle w:val="TableParagraph"/>
              <w:ind w:left="0"/>
              <w:rPr>
                <w:rFonts w:asciiTheme="minorHAnsi" w:hAnsiTheme="minorHAnsi"/>
                <w:sz w:val="24"/>
                <w:szCs w:val="24"/>
              </w:rPr>
            </w:pPr>
          </w:p>
        </w:tc>
        <w:tc>
          <w:tcPr>
            <w:tcW w:w="2653" w:type="dxa"/>
          </w:tcPr>
          <w:p w14:paraId="20C0A4F1" w14:textId="77777777" w:rsidR="003C34A5" w:rsidRPr="003C34A5" w:rsidRDefault="003C34A5" w:rsidP="006E463C">
            <w:pPr>
              <w:pStyle w:val="TableParagraph"/>
              <w:spacing w:line="292" w:lineRule="exact"/>
              <w:ind w:left="108"/>
              <w:rPr>
                <w:rFonts w:asciiTheme="minorHAnsi" w:hAnsiTheme="minorHAnsi"/>
                <w:b/>
                <w:sz w:val="24"/>
                <w:szCs w:val="24"/>
              </w:rPr>
            </w:pPr>
            <w:r w:rsidRPr="003C34A5">
              <w:rPr>
                <w:rFonts w:asciiTheme="minorHAnsi" w:hAnsiTheme="minorHAnsi"/>
                <w:b/>
                <w:sz w:val="24"/>
                <w:szCs w:val="24"/>
              </w:rPr>
              <w:t xml:space="preserve">DOB: </w:t>
            </w:r>
          </w:p>
        </w:tc>
        <w:tc>
          <w:tcPr>
            <w:tcW w:w="2519" w:type="dxa"/>
          </w:tcPr>
          <w:p w14:paraId="19847F41" w14:textId="77777777" w:rsidR="003C34A5" w:rsidRPr="003C34A5" w:rsidRDefault="003C34A5" w:rsidP="006E463C">
            <w:pPr>
              <w:pStyle w:val="TableParagraph"/>
              <w:ind w:left="0"/>
              <w:rPr>
                <w:rFonts w:asciiTheme="minorHAnsi" w:hAnsiTheme="minorHAnsi"/>
                <w:sz w:val="24"/>
                <w:szCs w:val="24"/>
              </w:rPr>
            </w:pPr>
          </w:p>
        </w:tc>
      </w:tr>
      <w:tr w:rsidR="003C34A5" w:rsidRPr="003C34A5" w14:paraId="16570D90" w14:textId="77777777" w:rsidTr="0041773F">
        <w:trPr>
          <w:trHeight w:val="558"/>
        </w:trPr>
        <w:tc>
          <w:tcPr>
            <w:tcW w:w="2011" w:type="dxa"/>
          </w:tcPr>
          <w:p w14:paraId="64DBD01A" w14:textId="77777777" w:rsidR="003C34A5" w:rsidRPr="003C34A5" w:rsidRDefault="003C34A5" w:rsidP="006E463C">
            <w:pPr>
              <w:pStyle w:val="TableParagraph"/>
              <w:ind w:right="549"/>
              <w:rPr>
                <w:rFonts w:asciiTheme="minorHAnsi" w:hAnsiTheme="minorHAnsi"/>
                <w:b/>
                <w:sz w:val="24"/>
                <w:szCs w:val="24"/>
              </w:rPr>
            </w:pPr>
            <w:r w:rsidRPr="003C34A5">
              <w:rPr>
                <w:rFonts w:asciiTheme="minorHAnsi" w:hAnsiTheme="minorHAnsi"/>
                <w:b/>
                <w:sz w:val="24"/>
                <w:szCs w:val="24"/>
              </w:rPr>
              <w:t>Location (if applicable)</w:t>
            </w:r>
          </w:p>
        </w:tc>
        <w:tc>
          <w:tcPr>
            <w:tcW w:w="8127" w:type="dxa"/>
            <w:gridSpan w:val="3"/>
          </w:tcPr>
          <w:p w14:paraId="5FCB53B4" w14:textId="77777777" w:rsidR="003C34A5" w:rsidRPr="003C34A5" w:rsidRDefault="003C34A5" w:rsidP="006E463C">
            <w:pPr>
              <w:pStyle w:val="TableParagraph"/>
              <w:ind w:left="0"/>
              <w:rPr>
                <w:rFonts w:asciiTheme="minorHAnsi" w:hAnsiTheme="minorHAnsi"/>
                <w:sz w:val="24"/>
                <w:szCs w:val="24"/>
              </w:rPr>
            </w:pPr>
          </w:p>
        </w:tc>
      </w:tr>
      <w:tr w:rsidR="003C34A5" w:rsidRPr="003C34A5" w14:paraId="76FD6310" w14:textId="77777777" w:rsidTr="006E463C">
        <w:trPr>
          <w:trHeight w:val="1865"/>
        </w:trPr>
        <w:tc>
          <w:tcPr>
            <w:tcW w:w="10138" w:type="dxa"/>
            <w:gridSpan w:val="4"/>
          </w:tcPr>
          <w:p w14:paraId="24B019BE" w14:textId="77777777" w:rsidR="003C34A5" w:rsidRPr="003C34A5" w:rsidRDefault="003C34A5" w:rsidP="006E463C">
            <w:pPr>
              <w:pStyle w:val="TableParagraph"/>
              <w:spacing w:line="292" w:lineRule="exact"/>
              <w:rPr>
                <w:rFonts w:asciiTheme="minorHAnsi" w:hAnsiTheme="minorHAnsi"/>
                <w:b/>
                <w:sz w:val="24"/>
                <w:szCs w:val="24"/>
                <w:u w:val="single"/>
              </w:rPr>
            </w:pPr>
            <w:r w:rsidRPr="003C34A5">
              <w:rPr>
                <w:rFonts w:asciiTheme="minorHAnsi" w:hAnsiTheme="minorHAnsi"/>
                <w:b/>
                <w:sz w:val="24"/>
                <w:szCs w:val="24"/>
                <w:u w:val="single"/>
              </w:rPr>
              <w:t>What have I seen/heard/noticed which concerns me?</w:t>
            </w:r>
          </w:p>
          <w:p w14:paraId="12D84BFE" w14:textId="77777777" w:rsidR="003C34A5" w:rsidRPr="003C34A5" w:rsidRDefault="003C34A5" w:rsidP="006E463C">
            <w:pPr>
              <w:rPr>
                <w:rFonts w:eastAsia="Arial" w:cs="Arial"/>
                <w:b/>
                <w:u w:val="single"/>
                <w:lang w:eastAsia="en-GB" w:bidi="en-GB"/>
              </w:rPr>
            </w:pPr>
          </w:p>
          <w:p w14:paraId="0EE80B12" w14:textId="77777777" w:rsidR="003C34A5" w:rsidRPr="003C34A5" w:rsidRDefault="003C34A5" w:rsidP="006E463C">
            <w:pPr>
              <w:jc w:val="center"/>
              <w:rPr>
                <w:lang w:eastAsia="en-GB" w:bidi="en-GB"/>
              </w:rPr>
            </w:pPr>
          </w:p>
        </w:tc>
      </w:tr>
      <w:tr w:rsidR="003C34A5" w:rsidRPr="003C34A5" w14:paraId="5BEEFA1A" w14:textId="77777777" w:rsidTr="006E463C">
        <w:trPr>
          <w:trHeight w:val="3073"/>
        </w:trPr>
        <w:tc>
          <w:tcPr>
            <w:tcW w:w="10138" w:type="dxa"/>
            <w:gridSpan w:val="4"/>
          </w:tcPr>
          <w:p w14:paraId="71CE5F7C" w14:textId="77777777" w:rsidR="003C34A5" w:rsidRPr="003C34A5" w:rsidRDefault="003C34A5" w:rsidP="006E463C">
            <w:pPr>
              <w:pStyle w:val="TableParagraph"/>
              <w:spacing w:line="292" w:lineRule="exact"/>
              <w:rPr>
                <w:rFonts w:asciiTheme="minorHAnsi" w:hAnsiTheme="minorHAnsi"/>
                <w:b/>
                <w:sz w:val="24"/>
                <w:szCs w:val="24"/>
              </w:rPr>
            </w:pPr>
            <w:r w:rsidRPr="003C34A5">
              <w:rPr>
                <w:rFonts w:asciiTheme="minorHAnsi" w:hAnsiTheme="minorHAnsi"/>
                <w:b/>
                <w:sz w:val="24"/>
                <w:szCs w:val="24"/>
                <w:u w:val="single"/>
              </w:rPr>
              <w:t>What am I worried about?</w:t>
            </w:r>
          </w:p>
          <w:p w14:paraId="15320FDC" w14:textId="77777777" w:rsidR="003C34A5" w:rsidRPr="003C34A5" w:rsidRDefault="003C34A5" w:rsidP="006E463C">
            <w:pPr>
              <w:pStyle w:val="TableParagraph"/>
              <w:ind w:left="0"/>
              <w:rPr>
                <w:rFonts w:asciiTheme="minorHAnsi" w:hAnsiTheme="minorHAnsi"/>
                <w:b/>
                <w:sz w:val="24"/>
                <w:szCs w:val="24"/>
              </w:rPr>
            </w:pPr>
          </w:p>
          <w:p w14:paraId="3C972F7B" w14:textId="77777777" w:rsidR="003C34A5" w:rsidRPr="003C34A5" w:rsidRDefault="003C34A5" w:rsidP="006E463C">
            <w:pPr>
              <w:pStyle w:val="TableParagraph"/>
              <w:ind w:left="0"/>
              <w:rPr>
                <w:rFonts w:asciiTheme="minorHAnsi" w:hAnsiTheme="minorHAnsi"/>
                <w:b/>
                <w:sz w:val="24"/>
                <w:szCs w:val="24"/>
              </w:rPr>
            </w:pPr>
          </w:p>
          <w:p w14:paraId="0F05633E" w14:textId="77777777" w:rsidR="003C34A5" w:rsidRPr="003C34A5" w:rsidRDefault="003C34A5" w:rsidP="006E463C">
            <w:pPr>
              <w:pStyle w:val="TableParagraph"/>
              <w:ind w:left="0"/>
              <w:rPr>
                <w:rFonts w:asciiTheme="minorHAnsi" w:hAnsiTheme="minorHAnsi"/>
                <w:b/>
                <w:sz w:val="24"/>
                <w:szCs w:val="24"/>
              </w:rPr>
            </w:pPr>
          </w:p>
          <w:p w14:paraId="5CBD0808" w14:textId="77777777" w:rsidR="003C34A5" w:rsidRPr="003C34A5" w:rsidRDefault="003C34A5" w:rsidP="006E463C">
            <w:pPr>
              <w:pStyle w:val="TableParagraph"/>
              <w:ind w:left="0"/>
              <w:rPr>
                <w:rFonts w:asciiTheme="minorHAnsi" w:hAnsiTheme="minorHAnsi"/>
                <w:b/>
                <w:sz w:val="24"/>
                <w:szCs w:val="24"/>
              </w:rPr>
            </w:pPr>
          </w:p>
          <w:p w14:paraId="5AE9F1D2" w14:textId="77777777" w:rsidR="003C34A5" w:rsidRPr="003C34A5" w:rsidRDefault="003C34A5" w:rsidP="006E463C">
            <w:pPr>
              <w:pStyle w:val="TableParagraph"/>
              <w:ind w:left="0"/>
              <w:rPr>
                <w:rFonts w:asciiTheme="minorHAnsi" w:hAnsiTheme="minorHAnsi"/>
                <w:b/>
                <w:sz w:val="24"/>
                <w:szCs w:val="24"/>
              </w:rPr>
            </w:pPr>
            <w:r w:rsidRPr="003C34A5">
              <w:rPr>
                <w:rFonts w:asciiTheme="minorHAnsi" w:hAnsiTheme="minorHAnsi"/>
                <w:b/>
                <w:sz w:val="24"/>
                <w:szCs w:val="24"/>
              </w:rPr>
              <w:t xml:space="preserve"> </w:t>
            </w:r>
            <w:r w:rsidRPr="003C34A5">
              <w:rPr>
                <w:rFonts w:asciiTheme="minorHAnsi" w:hAnsiTheme="minorHAnsi"/>
                <w:b/>
                <w:sz w:val="24"/>
                <w:szCs w:val="24"/>
                <w:u w:val="single"/>
              </w:rPr>
              <w:t>Is this concern linked to any previous concerns I have reported?</w:t>
            </w:r>
          </w:p>
        </w:tc>
      </w:tr>
      <w:tr w:rsidR="003C34A5" w:rsidRPr="003C34A5" w14:paraId="10C1036D" w14:textId="77777777" w:rsidTr="006E463C">
        <w:trPr>
          <w:trHeight w:val="3386"/>
        </w:trPr>
        <w:tc>
          <w:tcPr>
            <w:tcW w:w="10138" w:type="dxa"/>
            <w:gridSpan w:val="4"/>
          </w:tcPr>
          <w:p w14:paraId="79FD9819" w14:textId="4BC0F7FE" w:rsidR="003C34A5" w:rsidRPr="003C34A5" w:rsidRDefault="003C34A5" w:rsidP="006E463C">
            <w:pPr>
              <w:pStyle w:val="TableParagraph"/>
              <w:spacing w:line="292" w:lineRule="exact"/>
              <w:rPr>
                <w:rFonts w:asciiTheme="minorHAnsi" w:hAnsiTheme="minorHAnsi"/>
                <w:b/>
                <w:sz w:val="24"/>
                <w:szCs w:val="24"/>
              </w:rPr>
            </w:pPr>
            <w:proofErr w:type="gramStart"/>
            <w:r w:rsidRPr="003C34A5">
              <w:rPr>
                <w:rFonts w:asciiTheme="minorHAnsi" w:hAnsiTheme="minorHAnsi"/>
                <w:b/>
                <w:sz w:val="24"/>
                <w:szCs w:val="24"/>
                <w:u w:val="single"/>
              </w:rPr>
              <w:t>Action</w:t>
            </w:r>
            <w:proofErr w:type="gramEnd"/>
            <w:r w:rsidRPr="003C34A5">
              <w:rPr>
                <w:rFonts w:asciiTheme="minorHAnsi" w:hAnsiTheme="minorHAnsi"/>
                <w:b/>
                <w:sz w:val="24"/>
                <w:szCs w:val="24"/>
                <w:u w:val="single"/>
              </w:rPr>
              <w:t xml:space="preserve"> I have take</w:t>
            </w:r>
            <w:r w:rsidR="00100CFC">
              <w:rPr>
                <w:rFonts w:asciiTheme="minorHAnsi" w:hAnsiTheme="minorHAnsi"/>
                <w:b/>
                <w:sz w:val="24"/>
                <w:szCs w:val="24"/>
                <w:u w:val="single"/>
              </w:rPr>
              <w:t>n</w:t>
            </w:r>
          </w:p>
        </w:tc>
      </w:tr>
    </w:tbl>
    <w:p w14:paraId="0D2E5B30" w14:textId="77777777" w:rsidR="003C34A5" w:rsidRDefault="003C34A5" w:rsidP="00FD6C0C"/>
    <w:p w14:paraId="458AD6CF" w14:textId="77777777" w:rsidR="00100CFC" w:rsidRDefault="00100CFC" w:rsidP="00FD6C0C"/>
    <w:p w14:paraId="4306C410" w14:textId="77777777" w:rsidR="00100CFC" w:rsidRDefault="00100CFC" w:rsidP="00FD6C0C"/>
    <w:p w14:paraId="0B44BF6B" w14:textId="77777777" w:rsidR="00100CFC" w:rsidRDefault="00100CFC" w:rsidP="00FD6C0C"/>
    <w:p w14:paraId="51530351" w14:textId="77777777" w:rsidR="00100CFC" w:rsidRDefault="00100CFC" w:rsidP="00FD6C0C"/>
    <w:p w14:paraId="0A2B7A39" w14:textId="77777777" w:rsidR="00100CFC" w:rsidRDefault="00100CFC" w:rsidP="00FD6C0C"/>
    <w:p w14:paraId="339333FD" w14:textId="77777777" w:rsidR="00100CFC" w:rsidRDefault="00100CFC" w:rsidP="00FD6C0C"/>
    <w:p w14:paraId="3DCC392A" w14:textId="77777777" w:rsidR="00100CFC" w:rsidRPr="003C34A5" w:rsidRDefault="00100CFC" w:rsidP="00FD6C0C"/>
    <w:p w14:paraId="5EA214FC" w14:textId="77777777" w:rsidR="003C34A5" w:rsidRPr="003C34A5" w:rsidRDefault="003C34A5" w:rsidP="00FD6C0C"/>
    <w:p w14:paraId="666CEF9C" w14:textId="77777777" w:rsidR="003C34A5" w:rsidRPr="003C34A5" w:rsidRDefault="003C34A5" w:rsidP="00FD6C0C"/>
    <w:p w14:paraId="064F6DAC" w14:textId="77777777" w:rsidR="003C34A5" w:rsidRPr="003C34A5" w:rsidRDefault="003C34A5" w:rsidP="00FD6C0C"/>
    <w:p w14:paraId="18F7390B" w14:textId="77777777" w:rsidR="003C34A5" w:rsidRPr="003C34A5" w:rsidRDefault="003C34A5" w:rsidP="00FD6C0C"/>
    <w:p w14:paraId="6AA24245" w14:textId="77777777" w:rsidR="003C34A5" w:rsidRPr="003C34A5" w:rsidRDefault="003C34A5" w:rsidP="00FD6C0C"/>
    <w:tbl>
      <w:tblPr>
        <w:tblpPr w:leftFromText="180" w:rightFromText="180" w:vertAnchor="text" w:horzAnchor="margin" w:tblpY="-730"/>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8"/>
        <w:gridCol w:w="5460"/>
      </w:tblGrid>
      <w:tr w:rsidR="003C34A5" w:rsidRPr="003C34A5" w14:paraId="3DD2030E" w14:textId="77777777" w:rsidTr="0041773F">
        <w:trPr>
          <w:trHeight w:val="278"/>
        </w:trPr>
        <w:tc>
          <w:tcPr>
            <w:tcW w:w="10768" w:type="dxa"/>
            <w:gridSpan w:val="2"/>
          </w:tcPr>
          <w:p w14:paraId="586F385C" w14:textId="77777777" w:rsidR="003C34A5" w:rsidRPr="003C34A5" w:rsidRDefault="003C34A5" w:rsidP="006E463C">
            <w:pPr>
              <w:pStyle w:val="TableParagraph"/>
              <w:spacing w:line="273" w:lineRule="exact"/>
              <w:rPr>
                <w:rFonts w:asciiTheme="minorHAnsi" w:hAnsiTheme="minorHAnsi"/>
                <w:b/>
                <w:sz w:val="24"/>
                <w:szCs w:val="24"/>
              </w:rPr>
            </w:pPr>
            <w:r w:rsidRPr="003C34A5">
              <w:rPr>
                <w:rFonts w:asciiTheme="minorHAnsi" w:hAnsiTheme="minorHAnsi"/>
                <w:b/>
                <w:sz w:val="24"/>
                <w:szCs w:val="24"/>
              </w:rPr>
              <w:t>To be completed by a member of the safeguarding team</w:t>
            </w:r>
          </w:p>
        </w:tc>
      </w:tr>
      <w:tr w:rsidR="003C34A5" w:rsidRPr="003C34A5" w14:paraId="1391B6E9" w14:textId="77777777" w:rsidTr="0041773F">
        <w:trPr>
          <w:trHeight w:val="3064"/>
        </w:trPr>
        <w:tc>
          <w:tcPr>
            <w:tcW w:w="10768" w:type="dxa"/>
            <w:gridSpan w:val="2"/>
          </w:tcPr>
          <w:p w14:paraId="3CCBFD90" w14:textId="77777777" w:rsidR="003C34A5" w:rsidRPr="003C34A5" w:rsidRDefault="003C34A5" w:rsidP="006E463C">
            <w:pPr>
              <w:pStyle w:val="TableParagraph"/>
              <w:rPr>
                <w:rFonts w:asciiTheme="minorHAnsi" w:hAnsiTheme="minorHAnsi"/>
                <w:i/>
                <w:sz w:val="24"/>
                <w:szCs w:val="24"/>
              </w:rPr>
            </w:pPr>
            <w:r w:rsidRPr="003C34A5">
              <w:rPr>
                <w:rFonts w:asciiTheme="minorHAnsi" w:hAnsiTheme="minorHAnsi"/>
                <w:i/>
                <w:sz w:val="24"/>
                <w:szCs w:val="24"/>
              </w:rPr>
              <w:t>Include reference here to other members of the safeguarding team you may have discussed the case with</w:t>
            </w:r>
          </w:p>
          <w:p w14:paraId="78CB501B" w14:textId="77777777" w:rsidR="003C34A5" w:rsidRPr="003C34A5" w:rsidRDefault="003C34A5" w:rsidP="006E463C">
            <w:pPr>
              <w:pStyle w:val="TableParagraph"/>
              <w:spacing w:line="293" w:lineRule="exact"/>
              <w:rPr>
                <w:rFonts w:asciiTheme="minorHAnsi" w:hAnsiTheme="minorHAnsi"/>
                <w:b/>
                <w:sz w:val="24"/>
                <w:szCs w:val="24"/>
              </w:rPr>
            </w:pPr>
            <w:r w:rsidRPr="003C34A5">
              <w:rPr>
                <w:rFonts w:asciiTheme="minorHAnsi" w:hAnsiTheme="minorHAnsi"/>
                <w:b/>
                <w:sz w:val="24"/>
                <w:szCs w:val="24"/>
              </w:rPr>
              <w:t>Discussion of next steps agreed with:</w:t>
            </w:r>
          </w:p>
          <w:p w14:paraId="2ACD1100" w14:textId="77777777" w:rsidR="003C34A5" w:rsidRPr="003C34A5" w:rsidRDefault="003C34A5" w:rsidP="006E463C">
            <w:pPr>
              <w:pStyle w:val="TableParagraph"/>
              <w:spacing w:line="293" w:lineRule="exact"/>
              <w:rPr>
                <w:rFonts w:asciiTheme="minorHAnsi" w:hAnsiTheme="minorHAnsi"/>
                <w:b/>
                <w:sz w:val="24"/>
                <w:szCs w:val="24"/>
              </w:rPr>
            </w:pPr>
          </w:p>
          <w:p w14:paraId="1811E3C6" w14:textId="77777777" w:rsidR="003C34A5" w:rsidRPr="003C34A5" w:rsidRDefault="003C34A5" w:rsidP="006E463C">
            <w:pPr>
              <w:pStyle w:val="TableParagraph"/>
              <w:ind w:left="0"/>
              <w:rPr>
                <w:rFonts w:asciiTheme="minorHAnsi" w:hAnsiTheme="minorHAnsi"/>
                <w:b/>
                <w:sz w:val="24"/>
                <w:szCs w:val="24"/>
              </w:rPr>
            </w:pPr>
          </w:p>
          <w:p w14:paraId="015BF44E" w14:textId="77777777" w:rsidR="003C34A5" w:rsidRPr="003C34A5" w:rsidRDefault="003C34A5" w:rsidP="006E463C">
            <w:pPr>
              <w:pStyle w:val="TableParagraph"/>
              <w:spacing w:before="12"/>
              <w:ind w:left="0"/>
              <w:rPr>
                <w:rFonts w:asciiTheme="minorHAnsi" w:hAnsiTheme="minorHAnsi"/>
                <w:b/>
                <w:sz w:val="24"/>
                <w:szCs w:val="24"/>
              </w:rPr>
            </w:pPr>
          </w:p>
          <w:p w14:paraId="3FB811DA" w14:textId="6D918918" w:rsidR="003C34A5" w:rsidRPr="003C34A5" w:rsidRDefault="003C34A5" w:rsidP="006E463C">
            <w:pPr>
              <w:pStyle w:val="TableParagraph"/>
              <w:ind w:right="269"/>
              <w:rPr>
                <w:rFonts w:asciiTheme="minorHAnsi" w:hAnsiTheme="minorHAnsi"/>
                <w:b/>
                <w:sz w:val="24"/>
                <w:szCs w:val="24"/>
              </w:rPr>
            </w:pPr>
            <w:r w:rsidRPr="003C34A5">
              <w:rPr>
                <w:rFonts w:asciiTheme="minorHAnsi" w:hAnsiTheme="minorHAnsi"/>
                <w:b/>
                <w:sz w:val="24"/>
                <w:szCs w:val="24"/>
              </w:rPr>
              <w:t xml:space="preserve">Record of discussion with another professional, external to the </w:t>
            </w:r>
            <w:r w:rsidR="004D1D43">
              <w:rPr>
                <w:rFonts w:asciiTheme="minorHAnsi" w:hAnsiTheme="minorHAnsi"/>
                <w:b/>
                <w:sz w:val="24"/>
                <w:szCs w:val="24"/>
              </w:rPr>
              <w:t>trust</w:t>
            </w:r>
            <w:r w:rsidRPr="003C34A5">
              <w:rPr>
                <w:rFonts w:asciiTheme="minorHAnsi" w:hAnsiTheme="minorHAnsi"/>
                <w:b/>
                <w:sz w:val="24"/>
                <w:szCs w:val="24"/>
              </w:rPr>
              <w:t xml:space="preserve"> (giving full name/ role and agency)</w:t>
            </w:r>
          </w:p>
        </w:tc>
      </w:tr>
      <w:tr w:rsidR="003C34A5" w:rsidRPr="003C34A5" w14:paraId="6CFF9889" w14:textId="77777777" w:rsidTr="0041773F">
        <w:trPr>
          <w:trHeight w:val="2784"/>
        </w:trPr>
        <w:tc>
          <w:tcPr>
            <w:tcW w:w="10768" w:type="dxa"/>
            <w:gridSpan w:val="2"/>
          </w:tcPr>
          <w:p w14:paraId="5822B800" w14:textId="5F2E15FD" w:rsidR="003C34A5" w:rsidRPr="003C34A5" w:rsidRDefault="003C34A5" w:rsidP="006E463C">
            <w:pPr>
              <w:pStyle w:val="TableParagraph"/>
              <w:spacing w:line="292" w:lineRule="exact"/>
              <w:rPr>
                <w:rFonts w:asciiTheme="minorHAnsi" w:hAnsiTheme="minorHAnsi"/>
                <w:b/>
                <w:sz w:val="24"/>
                <w:szCs w:val="24"/>
              </w:rPr>
            </w:pPr>
            <w:r w:rsidRPr="003C34A5">
              <w:rPr>
                <w:rFonts w:asciiTheme="minorHAnsi" w:hAnsiTheme="minorHAnsi"/>
                <w:b/>
                <w:sz w:val="24"/>
                <w:szCs w:val="24"/>
              </w:rPr>
              <w:t>Detail of decision / action agreed by DSL or deputy</w:t>
            </w:r>
            <w:r w:rsidR="0041773F">
              <w:rPr>
                <w:rFonts w:asciiTheme="minorHAnsi" w:hAnsiTheme="minorHAnsi"/>
                <w:b/>
                <w:sz w:val="24"/>
                <w:szCs w:val="24"/>
              </w:rPr>
              <w:t xml:space="preserve"> </w:t>
            </w:r>
            <w:r w:rsidR="0041773F" w:rsidRPr="00D3797D">
              <w:rPr>
                <w:rFonts w:asciiTheme="minorHAnsi" w:hAnsiTheme="minorHAnsi"/>
                <w:b/>
                <w:sz w:val="24"/>
                <w:szCs w:val="24"/>
              </w:rPr>
              <w:t>(including reason for decision making)</w:t>
            </w:r>
            <w:r w:rsidRPr="00D3797D">
              <w:rPr>
                <w:rFonts w:asciiTheme="minorHAnsi" w:hAnsiTheme="minorHAnsi"/>
                <w:b/>
                <w:sz w:val="24"/>
                <w:szCs w:val="24"/>
              </w:rPr>
              <w:t>:</w:t>
            </w:r>
          </w:p>
          <w:p w14:paraId="46F9AA0C" w14:textId="77777777" w:rsidR="003C34A5" w:rsidRPr="003C34A5" w:rsidRDefault="003C34A5" w:rsidP="006E463C">
            <w:pPr>
              <w:pStyle w:val="TableParagraph"/>
              <w:ind w:left="0"/>
              <w:rPr>
                <w:rFonts w:asciiTheme="minorHAnsi" w:hAnsiTheme="minorHAnsi"/>
                <w:b/>
                <w:sz w:val="24"/>
                <w:szCs w:val="24"/>
              </w:rPr>
            </w:pPr>
          </w:p>
          <w:p w14:paraId="72FD6439" w14:textId="77777777" w:rsidR="003C34A5" w:rsidRPr="003C34A5" w:rsidRDefault="003C34A5" w:rsidP="006E463C">
            <w:pPr>
              <w:pStyle w:val="TableParagraph"/>
              <w:ind w:left="0"/>
              <w:rPr>
                <w:rFonts w:asciiTheme="minorHAnsi" w:hAnsiTheme="minorHAnsi"/>
                <w:b/>
                <w:sz w:val="24"/>
                <w:szCs w:val="24"/>
              </w:rPr>
            </w:pPr>
          </w:p>
          <w:p w14:paraId="7DFAE50D" w14:textId="77777777" w:rsidR="003C34A5" w:rsidRPr="003C34A5" w:rsidRDefault="003C34A5" w:rsidP="006E463C">
            <w:pPr>
              <w:pStyle w:val="TableParagraph"/>
              <w:ind w:left="0"/>
              <w:rPr>
                <w:rFonts w:asciiTheme="minorHAnsi" w:hAnsiTheme="minorHAnsi"/>
                <w:b/>
                <w:sz w:val="24"/>
                <w:szCs w:val="24"/>
              </w:rPr>
            </w:pPr>
          </w:p>
          <w:p w14:paraId="1D3217CA" w14:textId="77777777" w:rsidR="003C34A5" w:rsidRPr="003C34A5" w:rsidRDefault="003C34A5" w:rsidP="006E463C">
            <w:pPr>
              <w:pStyle w:val="TableParagraph"/>
              <w:spacing w:before="6"/>
              <w:ind w:left="0"/>
              <w:rPr>
                <w:rFonts w:asciiTheme="minorHAnsi" w:hAnsiTheme="minorHAnsi"/>
                <w:b/>
                <w:sz w:val="24"/>
                <w:szCs w:val="24"/>
              </w:rPr>
            </w:pPr>
          </w:p>
          <w:p w14:paraId="2F806797" w14:textId="77777777" w:rsidR="0041773F" w:rsidRDefault="003C34A5" w:rsidP="006E463C">
            <w:pPr>
              <w:pStyle w:val="TableParagraph"/>
              <w:tabs>
                <w:tab w:val="left" w:pos="7832"/>
              </w:tabs>
              <w:spacing w:line="580" w:lineRule="atLeast"/>
              <w:ind w:right="1188"/>
              <w:rPr>
                <w:rFonts w:asciiTheme="minorHAnsi" w:hAnsiTheme="minorHAnsi"/>
                <w:b/>
                <w:sz w:val="24"/>
                <w:szCs w:val="24"/>
              </w:rPr>
            </w:pPr>
            <w:r w:rsidRPr="003C34A5">
              <w:rPr>
                <w:rFonts w:asciiTheme="minorHAnsi" w:hAnsiTheme="minorHAnsi"/>
                <w:b/>
                <w:sz w:val="24"/>
                <w:szCs w:val="24"/>
              </w:rPr>
              <w:t>Has the local authority threshold guidance been referred to at</w:t>
            </w:r>
            <w:r w:rsidRPr="003C34A5">
              <w:rPr>
                <w:rFonts w:asciiTheme="minorHAnsi" w:hAnsiTheme="minorHAnsi"/>
                <w:b/>
                <w:spacing w:val="-19"/>
                <w:sz w:val="24"/>
                <w:szCs w:val="24"/>
              </w:rPr>
              <w:t xml:space="preserve"> </w:t>
            </w:r>
            <w:r w:rsidRPr="003C34A5">
              <w:rPr>
                <w:rFonts w:asciiTheme="minorHAnsi" w:hAnsiTheme="minorHAnsi"/>
                <w:b/>
                <w:sz w:val="24"/>
                <w:szCs w:val="24"/>
              </w:rPr>
              <w:t>this</w:t>
            </w:r>
            <w:r w:rsidRPr="003C34A5">
              <w:rPr>
                <w:rFonts w:asciiTheme="minorHAnsi" w:hAnsiTheme="minorHAnsi"/>
                <w:b/>
                <w:spacing w:val="-2"/>
                <w:sz w:val="24"/>
                <w:szCs w:val="24"/>
              </w:rPr>
              <w:t xml:space="preserve"> </w:t>
            </w:r>
            <w:r w:rsidRPr="003C34A5">
              <w:rPr>
                <w:rFonts w:asciiTheme="minorHAnsi" w:hAnsiTheme="minorHAnsi"/>
                <w:b/>
                <w:sz w:val="24"/>
                <w:szCs w:val="24"/>
              </w:rPr>
              <w:t>point?</w:t>
            </w:r>
            <w:r w:rsidR="0041773F">
              <w:rPr>
                <w:rFonts w:asciiTheme="minorHAnsi" w:hAnsiTheme="minorHAnsi"/>
                <w:b/>
                <w:sz w:val="24"/>
                <w:szCs w:val="24"/>
              </w:rPr>
              <w:t xml:space="preserve"> </w:t>
            </w:r>
            <w:r w:rsidRPr="003C34A5">
              <w:rPr>
                <w:rFonts w:asciiTheme="minorHAnsi" w:hAnsiTheme="minorHAnsi"/>
                <w:b/>
                <w:sz w:val="24"/>
                <w:szCs w:val="24"/>
              </w:rPr>
              <w:t xml:space="preserve">Yes /No </w:t>
            </w:r>
          </w:p>
          <w:p w14:paraId="25C761CC" w14:textId="3B13DC81" w:rsidR="003C34A5" w:rsidRPr="003C34A5" w:rsidRDefault="003C34A5" w:rsidP="006E463C">
            <w:pPr>
              <w:pStyle w:val="TableParagraph"/>
              <w:tabs>
                <w:tab w:val="left" w:pos="7832"/>
              </w:tabs>
              <w:spacing w:line="580" w:lineRule="atLeast"/>
              <w:ind w:right="1188"/>
              <w:rPr>
                <w:rFonts w:asciiTheme="minorHAnsi" w:hAnsiTheme="minorHAnsi"/>
                <w:b/>
                <w:sz w:val="24"/>
                <w:szCs w:val="24"/>
              </w:rPr>
            </w:pPr>
            <w:r w:rsidRPr="003C34A5">
              <w:rPr>
                <w:rFonts w:asciiTheme="minorHAnsi" w:hAnsiTheme="minorHAnsi"/>
                <w:b/>
                <w:sz w:val="24"/>
                <w:szCs w:val="24"/>
              </w:rPr>
              <w:t>Has the person who reported the initial concern been provided with feedback? Yes /</w:t>
            </w:r>
            <w:r w:rsidR="0041773F">
              <w:rPr>
                <w:rFonts w:asciiTheme="minorHAnsi" w:hAnsiTheme="minorHAnsi"/>
                <w:b/>
                <w:spacing w:val="-33"/>
                <w:sz w:val="24"/>
                <w:szCs w:val="24"/>
              </w:rPr>
              <w:t>N</w:t>
            </w:r>
            <w:r w:rsidRPr="003C34A5">
              <w:rPr>
                <w:rFonts w:asciiTheme="minorHAnsi" w:hAnsiTheme="minorHAnsi"/>
                <w:b/>
                <w:sz w:val="24"/>
                <w:szCs w:val="24"/>
              </w:rPr>
              <w:t>o</w:t>
            </w:r>
          </w:p>
        </w:tc>
      </w:tr>
      <w:tr w:rsidR="003C34A5" w:rsidRPr="003C34A5" w14:paraId="36B91B9D" w14:textId="77777777" w:rsidTr="0041773F">
        <w:trPr>
          <w:trHeight w:val="5293"/>
        </w:trPr>
        <w:tc>
          <w:tcPr>
            <w:tcW w:w="10768" w:type="dxa"/>
            <w:gridSpan w:val="2"/>
          </w:tcPr>
          <w:p w14:paraId="248BC046" w14:textId="77777777" w:rsidR="003C34A5" w:rsidRPr="003C34A5" w:rsidRDefault="003C34A5" w:rsidP="006E463C">
            <w:pPr>
              <w:pStyle w:val="TableParagraph"/>
              <w:rPr>
                <w:rFonts w:asciiTheme="minorHAnsi" w:hAnsiTheme="minorHAnsi"/>
                <w:b/>
                <w:sz w:val="24"/>
                <w:szCs w:val="24"/>
              </w:rPr>
            </w:pPr>
            <w:r w:rsidRPr="003C34A5">
              <w:rPr>
                <w:rFonts w:asciiTheme="minorHAnsi" w:hAnsiTheme="minorHAnsi"/>
                <w:b/>
                <w:sz w:val="24"/>
                <w:szCs w:val="24"/>
              </w:rPr>
              <w:t>Reason(s) for this decision or action by DSL or deputy:</w:t>
            </w:r>
          </w:p>
          <w:p w14:paraId="205C04B0" w14:textId="624414CD" w:rsidR="003C34A5" w:rsidRPr="003C34A5" w:rsidRDefault="003C34A5" w:rsidP="006E463C">
            <w:pPr>
              <w:pStyle w:val="TableParagraph"/>
              <w:ind w:right="5524"/>
              <w:rPr>
                <w:rFonts w:asciiTheme="minorHAnsi" w:hAnsiTheme="minorHAnsi"/>
                <w:i/>
                <w:sz w:val="24"/>
                <w:szCs w:val="24"/>
              </w:rPr>
            </w:pPr>
            <w:r w:rsidRPr="003C34A5">
              <w:rPr>
                <w:rFonts w:asciiTheme="minorHAnsi" w:hAnsiTheme="minorHAnsi"/>
                <w:i/>
                <w:sz w:val="24"/>
                <w:szCs w:val="24"/>
              </w:rPr>
              <w:t xml:space="preserve">Does the </w:t>
            </w:r>
            <w:r w:rsidR="004D1D43">
              <w:rPr>
                <w:rFonts w:asciiTheme="minorHAnsi" w:hAnsiTheme="minorHAnsi"/>
                <w:i/>
                <w:sz w:val="24"/>
                <w:szCs w:val="24"/>
              </w:rPr>
              <w:t>child</w:t>
            </w:r>
            <w:r w:rsidRPr="003C34A5">
              <w:rPr>
                <w:rFonts w:asciiTheme="minorHAnsi" w:hAnsiTheme="minorHAnsi"/>
                <w:i/>
                <w:sz w:val="24"/>
                <w:szCs w:val="24"/>
              </w:rPr>
              <w:t xml:space="preserve"> need to be monitored? Yes/No If yes, when will the case be reviewed?</w:t>
            </w:r>
          </w:p>
          <w:p w14:paraId="052CA3D1" w14:textId="77777777" w:rsidR="003C34A5" w:rsidRPr="003C34A5" w:rsidRDefault="003C34A5" w:rsidP="006E463C">
            <w:pPr>
              <w:pStyle w:val="TableParagraph"/>
              <w:ind w:left="0"/>
              <w:rPr>
                <w:rFonts w:asciiTheme="minorHAnsi" w:hAnsiTheme="minorHAnsi"/>
                <w:b/>
                <w:sz w:val="24"/>
                <w:szCs w:val="24"/>
              </w:rPr>
            </w:pPr>
          </w:p>
          <w:p w14:paraId="1C952E2B" w14:textId="77777777" w:rsidR="003C34A5" w:rsidRPr="003C34A5" w:rsidRDefault="003C34A5" w:rsidP="006E463C">
            <w:pPr>
              <w:pStyle w:val="TableParagraph"/>
              <w:spacing w:before="11"/>
              <w:ind w:left="0"/>
              <w:rPr>
                <w:rFonts w:asciiTheme="minorHAnsi" w:hAnsiTheme="minorHAnsi"/>
                <w:b/>
                <w:sz w:val="24"/>
                <w:szCs w:val="24"/>
              </w:rPr>
            </w:pPr>
          </w:p>
          <w:p w14:paraId="2218E5AA" w14:textId="77777777" w:rsidR="003C34A5" w:rsidRPr="003C34A5" w:rsidRDefault="003C34A5" w:rsidP="006E463C">
            <w:pPr>
              <w:pStyle w:val="TableParagraph"/>
              <w:spacing w:before="1"/>
              <w:ind w:right="5749"/>
              <w:rPr>
                <w:rFonts w:asciiTheme="minorHAnsi" w:hAnsiTheme="minorHAnsi"/>
                <w:i/>
                <w:sz w:val="24"/>
                <w:szCs w:val="24"/>
              </w:rPr>
            </w:pPr>
            <w:r w:rsidRPr="003C34A5">
              <w:rPr>
                <w:rFonts w:asciiTheme="minorHAnsi" w:hAnsiTheme="minorHAnsi"/>
                <w:i/>
                <w:sz w:val="24"/>
                <w:szCs w:val="24"/>
              </w:rPr>
              <w:t xml:space="preserve">Is Early Help support appropriate? Yes / No </w:t>
            </w:r>
            <w:r w:rsidRPr="003C34A5">
              <w:rPr>
                <w:rFonts w:asciiTheme="minorHAnsi" w:hAnsiTheme="minorHAnsi"/>
                <w:i/>
                <w:sz w:val="24"/>
                <w:szCs w:val="24"/>
                <w:u w:val="single"/>
              </w:rPr>
              <w:t>Reason for decision</w:t>
            </w:r>
          </w:p>
          <w:p w14:paraId="302F6D85" w14:textId="77777777" w:rsidR="003C34A5" w:rsidRPr="003C34A5" w:rsidRDefault="003C34A5" w:rsidP="006E463C">
            <w:pPr>
              <w:pStyle w:val="TableParagraph"/>
              <w:ind w:left="0"/>
              <w:rPr>
                <w:rFonts w:asciiTheme="minorHAnsi" w:hAnsiTheme="minorHAnsi"/>
                <w:b/>
                <w:sz w:val="24"/>
                <w:szCs w:val="24"/>
              </w:rPr>
            </w:pPr>
          </w:p>
          <w:p w14:paraId="26895B17" w14:textId="77777777" w:rsidR="003C34A5" w:rsidRPr="003C34A5" w:rsidRDefault="003C34A5" w:rsidP="006E463C">
            <w:pPr>
              <w:pStyle w:val="TableParagraph"/>
              <w:ind w:left="0"/>
              <w:rPr>
                <w:rFonts w:asciiTheme="minorHAnsi" w:hAnsiTheme="minorHAnsi"/>
                <w:b/>
                <w:sz w:val="24"/>
                <w:szCs w:val="24"/>
              </w:rPr>
            </w:pPr>
          </w:p>
          <w:p w14:paraId="7E7837AD" w14:textId="77777777" w:rsidR="003C34A5" w:rsidRPr="003C34A5" w:rsidRDefault="003C34A5" w:rsidP="006E463C">
            <w:pPr>
              <w:pStyle w:val="TableParagraph"/>
              <w:ind w:left="0"/>
              <w:rPr>
                <w:rFonts w:asciiTheme="minorHAnsi" w:hAnsiTheme="minorHAnsi"/>
                <w:b/>
                <w:sz w:val="24"/>
                <w:szCs w:val="24"/>
              </w:rPr>
            </w:pPr>
          </w:p>
          <w:p w14:paraId="64FCDC22" w14:textId="77777777" w:rsidR="003C34A5" w:rsidRPr="003C34A5" w:rsidRDefault="003C34A5" w:rsidP="006E463C">
            <w:pPr>
              <w:pStyle w:val="TableParagraph"/>
              <w:rPr>
                <w:rFonts w:asciiTheme="minorHAnsi" w:hAnsiTheme="minorHAnsi"/>
                <w:i/>
                <w:sz w:val="24"/>
                <w:szCs w:val="24"/>
              </w:rPr>
            </w:pPr>
            <w:r w:rsidRPr="003C34A5">
              <w:rPr>
                <w:rFonts w:asciiTheme="minorHAnsi" w:hAnsiTheme="minorHAnsi"/>
                <w:i/>
                <w:sz w:val="24"/>
                <w:szCs w:val="24"/>
              </w:rPr>
              <w:t>Is a referral to children’s social care required? Yes/No</w:t>
            </w:r>
          </w:p>
          <w:p w14:paraId="539600F5" w14:textId="5EA0AE50" w:rsidR="003C34A5" w:rsidRPr="003C34A5" w:rsidRDefault="003C34A5" w:rsidP="006E463C">
            <w:pPr>
              <w:pStyle w:val="TableParagraph"/>
              <w:ind w:right="1135"/>
              <w:rPr>
                <w:rFonts w:asciiTheme="minorHAnsi" w:hAnsiTheme="minorHAnsi"/>
                <w:i/>
                <w:sz w:val="24"/>
                <w:szCs w:val="24"/>
              </w:rPr>
            </w:pPr>
            <w:r w:rsidRPr="003C34A5">
              <w:rPr>
                <w:rFonts w:asciiTheme="minorHAnsi" w:hAnsiTheme="minorHAnsi"/>
                <w:i/>
                <w:sz w:val="24"/>
                <w:szCs w:val="24"/>
              </w:rPr>
              <w:t xml:space="preserve">Does the </w:t>
            </w:r>
            <w:r w:rsidR="004D1D43">
              <w:rPr>
                <w:rFonts w:asciiTheme="minorHAnsi" w:hAnsiTheme="minorHAnsi"/>
                <w:i/>
                <w:sz w:val="24"/>
                <w:szCs w:val="24"/>
              </w:rPr>
              <w:t>trust</w:t>
            </w:r>
            <w:r w:rsidRPr="003C34A5">
              <w:rPr>
                <w:rFonts w:asciiTheme="minorHAnsi" w:hAnsiTheme="minorHAnsi"/>
                <w:i/>
                <w:sz w:val="24"/>
                <w:szCs w:val="24"/>
              </w:rPr>
              <w:t xml:space="preserve"> have evidence that the threshold for significant harm has been met? (child protection) Yes/No</w:t>
            </w:r>
          </w:p>
          <w:p w14:paraId="3CAF9377" w14:textId="77777777" w:rsidR="003C34A5" w:rsidRPr="003C34A5" w:rsidRDefault="003C34A5" w:rsidP="006E463C">
            <w:pPr>
              <w:pStyle w:val="TableParagraph"/>
              <w:spacing w:line="293" w:lineRule="exact"/>
              <w:rPr>
                <w:rFonts w:asciiTheme="minorHAnsi" w:hAnsiTheme="minorHAnsi"/>
                <w:i/>
                <w:sz w:val="24"/>
                <w:szCs w:val="24"/>
              </w:rPr>
            </w:pPr>
            <w:r w:rsidRPr="003C34A5">
              <w:rPr>
                <w:rFonts w:asciiTheme="minorHAnsi" w:hAnsiTheme="minorHAnsi"/>
                <w:i/>
                <w:sz w:val="24"/>
                <w:szCs w:val="24"/>
              </w:rPr>
              <w:t>Reason for decision</w:t>
            </w:r>
          </w:p>
        </w:tc>
      </w:tr>
      <w:tr w:rsidR="003C34A5" w:rsidRPr="003C34A5" w14:paraId="7DEDE907" w14:textId="77777777" w:rsidTr="0041773F">
        <w:trPr>
          <w:trHeight w:val="556"/>
        </w:trPr>
        <w:tc>
          <w:tcPr>
            <w:tcW w:w="5308" w:type="dxa"/>
          </w:tcPr>
          <w:p w14:paraId="766538A3" w14:textId="70A3BABC" w:rsidR="003C34A5" w:rsidRPr="003C34A5" w:rsidRDefault="003C34A5" w:rsidP="006E463C">
            <w:pPr>
              <w:pStyle w:val="TableParagraph"/>
              <w:spacing w:line="290" w:lineRule="atLeast"/>
              <w:ind w:right="152"/>
              <w:rPr>
                <w:rFonts w:asciiTheme="minorHAnsi" w:hAnsiTheme="minorHAnsi"/>
                <w:b/>
                <w:sz w:val="24"/>
                <w:szCs w:val="24"/>
              </w:rPr>
            </w:pPr>
            <w:r w:rsidRPr="003C34A5">
              <w:rPr>
                <w:rFonts w:asciiTheme="minorHAnsi" w:hAnsiTheme="minorHAnsi"/>
                <w:b/>
                <w:sz w:val="24"/>
                <w:szCs w:val="24"/>
              </w:rPr>
              <w:t xml:space="preserve">Tick to confirm added to </w:t>
            </w:r>
            <w:r w:rsidR="004D1D43">
              <w:rPr>
                <w:rFonts w:asciiTheme="minorHAnsi" w:hAnsiTheme="minorHAnsi"/>
                <w:b/>
                <w:sz w:val="24"/>
                <w:szCs w:val="24"/>
              </w:rPr>
              <w:t>child</w:t>
            </w:r>
            <w:r w:rsidRPr="003C34A5">
              <w:rPr>
                <w:rFonts w:asciiTheme="minorHAnsi" w:hAnsiTheme="minorHAnsi"/>
                <w:b/>
                <w:sz w:val="24"/>
                <w:szCs w:val="24"/>
              </w:rPr>
              <w:t>’s chronology and copy placed on file</w:t>
            </w:r>
          </w:p>
        </w:tc>
        <w:tc>
          <w:tcPr>
            <w:tcW w:w="5460" w:type="dxa"/>
          </w:tcPr>
          <w:p w14:paraId="243AC6EB" w14:textId="77777777" w:rsidR="003C34A5" w:rsidRPr="003C34A5" w:rsidRDefault="003C34A5" w:rsidP="006E463C">
            <w:pPr>
              <w:pStyle w:val="TableParagraph"/>
              <w:ind w:left="0"/>
              <w:rPr>
                <w:rFonts w:asciiTheme="minorHAnsi" w:hAnsiTheme="minorHAnsi"/>
                <w:sz w:val="24"/>
                <w:szCs w:val="24"/>
              </w:rPr>
            </w:pPr>
          </w:p>
        </w:tc>
      </w:tr>
    </w:tbl>
    <w:p w14:paraId="020EB8C4" w14:textId="5EB9D167" w:rsidR="003C34A5" w:rsidRPr="003C34A5" w:rsidRDefault="003C34A5" w:rsidP="00FD6C0C">
      <w:r w:rsidRPr="003C34A5">
        <w:rPr>
          <w:rFonts w:eastAsia="Times New Roman" w:cs="Times New Roman"/>
          <w:noProof/>
          <w:lang w:eastAsia="en-GB"/>
        </w:rPr>
        <mc:AlternateContent>
          <mc:Choice Requires="wps">
            <w:drawing>
              <wp:anchor distT="0" distB="0" distL="114300" distR="114300" simplePos="0" relativeHeight="251665408" behindDoc="0" locked="0" layoutInCell="1" allowOverlap="1" wp14:anchorId="571DB541" wp14:editId="7023378A">
                <wp:simplePos x="0" y="0"/>
                <wp:positionH relativeFrom="margin">
                  <wp:align>center</wp:align>
                </wp:positionH>
                <wp:positionV relativeFrom="paragraph">
                  <wp:posOffset>13667</wp:posOffset>
                </wp:positionV>
                <wp:extent cx="2925445" cy="940435"/>
                <wp:effectExtent l="0" t="0" r="27305" b="12065"/>
                <wp:wrapNone/>
                <wp:docPr id="179" name="Text Box 179"/>
                <wp:cNvGraphicFramePr/>
                <a:graphic xmlns:a="http://schemas.openxmlformats.org/drawingml/2006/main">
                  <a:graphicData uri="http://schemas.microsoft.com/office/word/2010/wordprocessingShape">
                    <wps:wsp>
                      <wps:cNvSpPr txBox="1"/>
                      <wps:spPr>
                        <a:xfrm>
                          <a:off x="0" y="0"/>
                          <a:ext cx="2925445" cy="940435"/>
                        </a:xfrm>
                        <a:prstGeom prst="rect">
                          <a:avLst/>
                        </a:prstGeom>
                        <a:solidFill>
                          <a:schemeClr val="lt1"/>
                        </a:solidFill>
                        <a:ln w="6350">
                          <a:solidFill>
                            <a:prstClr val="black"/>
                          </a:solidFill>
                        </a:ln>
                      </wps:spPr>
                      <wps:txbx>
                        <w:txbxContent>
                          <w:p w14:paraId="148DBBF3" w14:textId="77777777" w:rsidR="003C34A5" w:rsidRDefault="003C34A5" w:rsidP="003C34A5">
                            <w:pPr>
                              <w:rPr>
                                <w:sz w:val="28"/>
                                <w:szCs w:val="28"/>
                              </w:rPr>
                            </w:pPr>
                            <w:r>
                              <w:rPr>
                                <w:sz w:val="28"/>
                                <w:szCs w:val="28"/>
                              </w:rPr>
                              <w:t xml:space="preserve">FIRST NAME: </w:t>
                            </w:r>
                          </w:p>
                          <w:p w14:paraId="1C701958" w14:textId="77777777" w:rsidR="003C34A5" w:rsidRDefault="003C34A5" w:rsidP="003C34A5">
                            <w:pPr>
                              <w:rPr>
                                <w:sz w:val="28"/>
                                <w:szCs w:val="28"/>
                              </w:rPr>
                            </w:pPr>
                          </w:p>
                          <w:p w14:paraId="13890410" w14:textId="77777777" w:rsidR="003C34A5" w:rsidRPr="00C6622C" w:rsidRDefault="003C34A5" w:rsidP="003C34A5">
                            <w:pPr>
                              <w:rPr>
                                <w:sz w:val="28"/>
                                <w:szCs w:val="28"/>
                              </w:rPr>
                            </w:pPr>
                            <w:r>
                              <w:rPr>
                                <w:sz w:val="28"/>
                                <w:szCs w:val="28"/>
                              </w:rPr>
                              <w:t>SURNAME: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DB541" id="_x0000_t202" coordsize="21600,21600" o:spt="202" path="m,l,21600r21600,l21600,xe">
                <v:stroke joinstyle="miter"/>
                <v:path gradientshapeok="t" o:connecttype="rect"/>
              </v:shapetype>
              <v:shape id="Text Box 179" o:spid="_x0000_s1026" type="#_x0000_t202" style="position:absolute;margin-left:0;margin-top:1.1pt;width:230.35pt;height:74.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" fillcolor="white [3201]" strokeweight=".5pt">
                <v:textbox>
                  <w:txbxContent>
                    <w:p w14:paraId="148DBBF3" w14:textId="77777777" w:rsidR="003C34A5" w:rsidRDefault="003C34A5" w:rsidP="003C34A5">
                      <w:pPr>
                        <w:rPr>
                          <w:sz w:val="28"/>
                          <w:szCs w:val="28"/>
                        </w:rPr>
                      </w:pPr>
                      <w:r>
                        <w:rPr>
                          <w:sz w:val="28"/>
                          <w:szCs w:val="28"/>
                        </w:rPr>
                        <w:t xml:space="preserve">FIRST NAME: </w:t>
                      </w:r>
                    </w:p>
                    <w:p w14:paraId="1C701958" w14:textId="77777777" w:rsidR="003C34A5" w:rsidRDefault="003C34A5" w:rsidP="003C34A5">
                      <w:pPr>
                        <w:rPr>
                          <w:sz w:val="28"/>
                          <w:szCs w:val="28"/>
                        </w:rPr>
                      </w:pPr>
                    </w:p>
                    <w:p w14:paraId="13890410" w14:textId="77777777" w:rsidR="003C34A5" w:rsidRPr="00C6622C" w:rsidRDefault="003C34A5" w:rsidP="003C34A5">
                      <w:pPr>
                        <w:rPr>
                          <w:sz w:val="28"/>
                          <w:szCs w:val="28"/>
                        </w:rPr>
                      </w:pPr>
                      <w:r>
                        <w:rPr>
                          <w:sz w:val="28"/>
                          <w:szCs w:val="28"/>
                        </w:rPr>
                        <w:t>SURNAME:</w:t>
                      </w:r>
                    </w:p>
                  </w:txbxContent>
                </v:textbox>
                <w10:wrap anchorx="margin"/>
              </v:shape>
            </w:pict>
          </mc:Fallback>
        </mc:AlternateContent>
      </w:r>
    </w:p>
    <w:p w14:paraId="79823DE7" w14:textId="118D427D" w:rsidR="003C34A5" w:rsidRPr="003C34A5" w:rsidRDefault="003C34A5" w:rsidP="00FD6C0C"/>
    <w:p w14:paraId="46265DB2" w14:textId="77777777" w:rsidR="003C34A5" w:rsidRPr="003C34A5" w:rsidRDefault="003C34A5" w:rsidP="00FD6C0C"/>
    <w:p w14:paraId="0E3F1910" w14:textId="77777777" w:rsidR="003C34A5" w:rsidRPr="003C34A5" w:rsidRDefault="003C34A5" w:rsidP="00FD6C0C"/>
    <w:p w14:paraId="1C6E7A59" w14:textId="77777777" w:rsidR="003C34A5" w:rsidRPr="003C34A5" w:rsidRDefault="003C34A5" w:rsidP="00FD6C0C"/>
    <w:p w14:paraId="3942ABD2" w14:textId="77777777" w:rsidR="003C34A5" w:rsidRPr="003C34A5" w:rsidRDefault="003C34A5" w:rsidP="00FD6C0C"/>
    <w:p w14:paraId="50875551" w14:textId="10132A08" w:rsidR="003C34A5" w:rsidRPr="003C34A5" w:rsidRDefault="003C34A5" w:rsidP="00FD6C0C">
      <w:r w:rsidRPr="003C34A5">
        <w:rPr>
          <w:rFonts w:eastAsia="Times New Roman" w:cs="Times New Roman"/>
          <w:noProof/>
          <w:lang w:eastAsia="en-GB"/>
        </w:rPr>
        <w:drawing>
          <wp:anchor distT="0" distB="0" distL="114300" distR="114300" simplePos="0" relativeHeight="251667456" behindDoc="1" locked="0" layoutInCell="1" allowOverlap="1" wp14:anchorId="303383ED" wp14:editId="5C8344A9">
            <wp:simplePos x="0" y="0"/>
            <wp:positionH relativeFrom="column">
              <wp:posOffset>532738</wp:posOffset>
            </wp:positionH>
            <wp:positionV relativeFrom="paragraph">
              <wp:posOffset>50248</wp:posOffset>
            </wp:positionV>
            <wp:extent cx="5644515" cy="6674485"/>
            <wp:effectExtent l="0" t="0" r="0" b="5715"/>
            <wp:wrapTight wrapText="bothSides">
              <wp:wrapPolygon edited="0">
                <wp:start x="0" y="0"/>
                <wp:lineTo x="0" y="21577"/>
                <wp:lineTo x="21530" y="21577"/>
                <wp:lineTo x="21530" y="0"/>
                <wp:lineTo x="0" y="0"/>
              </wp:wrapPolygon>
            </wp:wrapTight>
            <wp:docPr id="4" name="Picture 4" descr="page3image1771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3image177194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4515" cy="667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6F1F2" w14:textId="08ED3B93" w:rsidR="003C34A5" w:rsidRPr="003C34A5" w:rsidRDefault="003C34A5" w:rsidP="00FD6C0C"/>
    <w:p w14:paraId="1B375F51" w14:textId="77777777" w:rsidR="003C34A5" w:rsidRPr="003C34A5" w:rsidRDefault="003C34A5" w:rsidP="00FD6C0C"/>
    <w:p w14:paraId="6CC06261" w14:textId="77777777" w:rsidR="003C34A5" w:rsidRPr="003C34A5" w:rsidRDefault="003C34A5" w:rsidP="00FD6C0C"/>
    <w:p w14:paraId="108B7DE1" w14:textId="77777777" w:rsidR="003C34A5" w:rsidRPr="003C34A5" w:rsidRDefault="003C34A5" w:rsidP="00FD6C0C"/>
    <w:p w14:paraId="18C7C8FE" w14:textId="77777777" w:rsidR="003C34A5" w:rsidRPr="003C34A5" w:rsidRDefault="003C34A5" w:rsidP="00FD6C0C"/>
    <w:p w14:paraId="3529A738" w14:textId="77777777" w:rsidR="003C34A5" w:rsidRPr="003C34A5" w:rsidRDefault="003C34A5" w:rsidP="00FD6C0C"/>
    <w:p w14:paraId="2EB9B05C" w14:textId="77777777" w:rsidR="003C34A5" w:rsidRPr="003C34A5" w:rsidRDefault="003C34A5" w:rsidP="00FD6C0C"/>
    <w:p w14:paraId="7F6C1A9A" w14:textId="77777777" w:rsidR="003C34A5" w:rsidRPr="003C34A5" w:rsidRDefault="003C34A5" w:rsidP="00FD6C0C"/>
    <w:p w14:paraId="1340D13E" w14:textId="77777777" w:rsidR="003C34A5" w:rsidRPr="003C34A5" w:rsidRDefault="003C34A5" w:rsidP="00FD6C0C"/>
    <w:p w14:paraId="1D1D2E9B" w14:textId="77777777" w:rsidR="003C34A5" w:rsidRPr="003C34A5" w:rsidRDefault="003C34A5" w:rsidP="00FD6C0C"/>
    <w:p w14:paraId="06D1D5D9" w14:textId="77777777" w:rsidR="003C34A5" w:rsidRPr="003C34A5" w:rsidRDefault="003C34A5" w:rsidP="00FD6C0C"/>
    <w:p w14:paraId="61C8B282" w14:textId="77777777" w:rsidR="003C34A5" w:rsidRPr="003C34A5" w:rsidRDefault="003C34A5" w:rsidP="00FD6C0C"/>
    <w:p w14:paraId="0236432E" w14:textId="77777777" w:rsidR="003C34A5" w:rsidRPr="003C34A5" w:rsidRDefault="003C34A5" w:rsidP="00FD6C0C"/>
    <w:p w14:paraId="2260DB49" w14:textId="77777777" w:rsidR="003C34A5" w:rsidRPr="003C34A5" w:rsidRDefault="003C34A5" w:rsidP="00FD6C0C"/>
    <w:p w14:paraId="5ECF3798" w14:textId="77777777" w:rsidR="003C34A5" w:rsidRPr="003C34A5" w:rsidRDefault="003C34A5" w:rsidP="00FD6C0C"/>
    <w:p w14:paraId="3775AEA3" w14:textId="77777777" w:rsidR="003C34A5" w:rsidRPr="003C34A5" w:rsidRDefault="003C34A5" w:rsidP="00FD6C0C"/>
    <w:p w14:paraId="3EC0169A" w14:textId="77777777" w:rsidR="003C34A5" w:rsidRPr="003C34A5" w:rsidRDefault="003C34A5" w:rsidP="00FD6C0C"/>
    <w:p w14:paraId="4D7AB86A" w14:textId="77777777" w:rsidR="003C34A5" w:rsidRPr="003C34A5" w:rsidRDefault="003C34A5" w:rsidP="00FD6C0C"/>
    <w:p w14:paraId="6DA54305" w14:textId="77777777" w:rsidR="003C34A5" w:rsidRPr="003C34A5" w:rsidRDefault="003C34A5" w:rsidP="00FD6C0C"/>
    <w:p w14:paraId="1065E553" w14:textId="77777777" w:rsidR="003C34A5" w:rsidRPr="003C34A5" w:rsidRDefault="003C34A5" w:rsidP="00FD6C0C"/>
    <w:p w14:paraId="24706BD1" w14:textId="77777777" w:rsidR="003C34A5" w:rsidRPr="003C34A5" w:rsidRDefault="003C34A5" w:rsidP="00FD6C0C"/>
    <w:p w14:paraId="755FBAF7" w14:textId="77777777" w:rsidR="003C34A5" w:rsidRPr="003C34A5" w:rsidRDefault="003C34A5" w:rsidP="00FD6C0C"/>
    <w:p w14:paraId="7F3272A4" w14:textId="77777777" w:rsidR="003C34A5" w:rsidRPr="003C34A5" w:rsidRDefault="003C34A5" w:rsidP="00FD6C0C"/>
    <w:p w14:paraId="37FB214C" w14:textId="77777777" w:rsidR="003C34A5" w:rsidRPr="003C34A5" w:rsidRDefault="003C34A5" w:rsidP="00FD6C0C"/>
    <w:p w14:paraId="0744B6CA" w14:textId="77777777" w:rsidR="003C34A5" w:rsidRPr="003C34A5" w:rsidRDefault="003C34A5" w:rsidP="00FD6C0C"/>
    <w:p w14:paraId="12B7356F" w14:textId="77777777" w:rsidR="003C34A5" w:rsidRPr="003C34A5" w:rsidRDefault="003C34A5" w:rsidP="00FD6C0C"/>
    <w:p w14:paraId="5133E812" w14:textId="77777777" w:rsidR="003C34A5" w:rsidRPr="003C34A5" w:rsidRDefault="003C34A5" w:rsidP="00FD6C0C"/>
    <w:p w14:paraId="6C9207E3" w14:textId="77777777" w:rsidR="003C34A5" w:rsidRPr="003C34A5" w:rsidRDefault="003C34A5" w:rsidP="00FD6C0C"/>
    <w:p w14:paraId="3BE1EDAA" w14:textId="77777777" w:rsidR="003C34A5" w:rsidRPr="003C34A5" w:rsidRDefault="003C34A5" w:rsidP="00FD6C0C"/>
    <w:p w14:paraId="48B8BE0B" w14:textId="77777777" w:rsidR="003C34A5" w:rsidRPr="003C34A5" w:rsidRDefault="003C34A5" w:rsidP="00FD6C0C"/>
    <w:p w14:paraId="54F49C0B" w14:textId="77777777" w:rsidR="003C34A5" w:rsidRPr="003C34A5" w:rsidRDefault="003C34A5" w:rsidP="00FD6C0C"/>
    <w:p w14:paraId="47686CB0" w14:textId="77777777" w:rsidR="003C34A5" w:rsidRPr="003C34A5" w:rsidRDefault="003C34A5" w:rsidP="00FD6C0C"/>
    <w:p w14:paraId="0742E8D9" w14:textId="77777777" w:rsidR="003C34A5" w:rsidRPr="003C34A5" w:rsidRDefault="003C34A5" w:rsidP="00FD6C0C"/>
    <w:p w14:paraId="62DC9A67" w14:textId="77777777" w:rsidR="003C34A5" w:rsidRPr="003C34A5" w:rsidRDefault="003C34A5" w:rsidP="00FD6C0C"/>
    <w:p w14:paraId="0C534B0C" w14:textId="77777777" w:rsidR="003C34A5" w:rsidRPr="003C34A5" w:rsidRDefault="003C34A5" w:rsidP="00FD6C0C"/>
    <w:p w14:paraId="35D1C054" w14:textId="77777777" w:rsidR="003C34A5" w:rsidRPr="003C34A5" w:rsidRDefault="003C34A5" w:rsidP="00FD6C0C"/>
    <w:p w14:paraId="14B8B822" w14:textId="77777777" w:rsidR="003C34A5" w:rsidRPr="003C34A5" w:rsidRDefault="003C34A5" w:rsidP="00FD6C0C"/>
    <w:p w14:paraId="293A09E3" w14:textId="77777777" w:rsidR="003C34A5" w:rsidRPr="003C34A5" w:rsidRDefault="003C34A5" w:rsidP="003C34A5">
      <w:pPr>
        <w:pStyle w:val="BodyText"/>
        <w:spacing w:before="92"/>
        <w:ind w:right="626"/>
        <w:rPr>
          <w:rFonts w:asciiTheme="minorHAnsi" w:hAnsiTheme="minorHAnsi" w:cstheme="minorHAnsi"/>
        </w:rPr>
      </w:pPr>
      <w:r w:rsidRPr="003C34A5">
        <w:rPr>
          <w:rFonts w:asciiTheme="minorHAnsi" w:hAnsiTheme="minorHAnsi" w:cstheme="minorHAnsi"/>
        </w:rPr>
        <w:t>This form is intended to be used, alongside the concern/incident form, to support staff with the recording of safeguarding and child protection concerns/incidents.</w:t>
      </w:r>
    </w:p>
    <w:p w14:paraId="5D9CC0C4" w14:textId="7048B7DC" w:rsidR="003C34A5" w:rsidRPr="003C34A5" w:rsidRDefault="00100CFC" w:rsidP="003C34A5">
      <w:pPr>
        <w:pStyle w:val="Heading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w:t>
      </w:r>
      <w:r w:rsidR="003C34A5" w:rsidRPr="003C34A5">
        <w:rPr>
          <w:rFonts w:asciiTheme="minorHAnsi" w:hAnsiTheme="minorHAnsi" w:cstheme="minorHAnsi"/>
          <w:color w:val="000000" w:themeColor="text1"/>
          <w:sz w:val="24"/>
          <w:szCs w:val="24"/>
        </w:rPr>
        <w:t>ave you remembered to include:</w:t>
      </w:r>
    </w:p>
    <w:p w14:paraId="619C09AD" w14:textId="77777777" w:rsidR="003C34A5" w:rsidRPr="003C34A5" w:rsidRDefault="003C34A5" w:rsidP="003C34A5">
      <w:pPr>
        <w:pStyle w:val="BodyText"/>
        <w:spacing w:before="1"/>
        <w:rPr>
          <w:rFonts w:asciiTheme="minorHAnsi" w:hAnsiTheme="minorHAnsi" w:cstheme="minorHAnsi"/>
          <w:b/>
          <w:color w:val="000000" w:themeColor="text1"/>
        </w:rPr>
      </w:pPr>
    </w:p>
    <w:p w14:paraId="3A2C0FF5" w14:textId="1EFA0156" w:rsidR="003C34A5" w:rsidRPr="003C34A5" w:rsidRDefault="003C34A5" w:rsidP="003C34A5">
      <w:pPr>
        <w:pStyle w:val="ListParagraph"/>
        <w:widowControl w:val="0"/>
        <w:numPr>
          <w:ilvl w:val="1"/>
          <w:numId w:val="13"/>
        </w:numPr>
        <w:tabs>
          <w:tab w:val="left" w:pos="1253"/>
        </w:tabs>
        <w:autoSpaceDE w:val="0"/>
        <w:autoSpaceDN w:val="0"/>
        <w:ind w:right="329"/>
        <w:contextualSpacing w:val="0"/>
        <w:rPr>
          <w:rFonts w:cstheme="minorHAnsi"/>
          <w:color w:val="000000" w:themeColor="text1"/>
        </w:rPr>
      </w:pPr>
      <w:r w:rsidRPr="003C34A5">
        <w:rPr>
          <w:rFonts w:cstheme="minorHAnsi"/>
          <w:b/>
          <w:color w:val="000000" w:themeColor="text1"/>
        </w:rPr>
        <w:t xml:space="preserve">What is it that you have seen/heard/noticed which concerns you? </w:t>
      </w:r>
      <w:r w:rsidRPr="003C34A5">
        <w:rPr>
          <w:rFonts w:cstheme="minorHAnsi"/>
          <w:color w:val="000000" w:themeColor="text1"/>
        </w:rPr>
        <w:t>Remember if you have noticed a mark on the</w:t>
      </w:r>
      <w:r w:rsidR="00442A71">
        <w:rPr>
          <w:rFonts w:cstheme="minorHAnsi"/>
          <w:color w:val="000000" w:themeColor="text1"/>
        </w:rPr>
        <w:t xml:space="preserve"> child</w:t>
      </w:r>
      <w:r w:rsidRPr="003C34A5">
        <w:rPr>
          <w:rFonts w:cstheme="minorHAnsi"/>
          <w:color w:val="000000" w:themeColor="text1"/>
        </w:rPr>
        <w:t>, it is really important to complete an attached body map, giving an indication of the shape, size and location of the</w:t>
      </w:r>
      <w:r w:rsidRPr="003C34A5">
        <w:rPr>
          <w:rFonts w:cstheme="minorHAnsi"/>
          <w:color w:val="000000" w:themeColor="text1"/>
          <w:spacing w:val="-3"/>
        </w:rPr>
        <w:t xml:space="preserve"> </w:t>
      </w:r>
      <w:r w:rsidRPr="003C34A5">
        <w:rPr>
          <w:rFonts w:cstheme="minorHAnsi"/>
          <w:color w:val="000000" w:themeColor="text1"/>
        </w:rPr>
        <w:t>mark.</w:t>
      </w:r>
    </w:p>
    <w:p w14:paraId="476D093D" w14:textId="77777777" w:rsidR="003C34A5" w:rsidRPr="003C34A5" w:rsidRDefault="003C34A5" w:rsidP="003C34A5">
      <w:pPr>
        <w:pStyle w:val="BodyText"/>
        <w:rPr>
          <w:rFonts w:asciiTheme="minorHAnsi" w:hAnsiTheme="minorHAnsi" w:cstheme="minorHAnsi"/>
          <w:color w:val="000000" w:themeColor="text1"/>
        </w:rPr>
      </w:pPr>
    </w:p>
    <w:p w14:paraId="0142BE26" w14:textId="77777777" w:rsidR="00E443BF" w:rsidRDefault="003C34A5" w:rsidP="00E443BF">
      <w:pPr>
        <w:pStyle w:val="ListParagraph"/>
        <w:widowControl w:val="0"/>
        <w:numPr>
          <w:ilvl w:val="1"/>
          <w:numId w:val="13"/>
        </w:numPr>
        <w:tabs>
          <w:tab w:val="left" w:pos="1253"/>
        </w:tabs>
        <w:autoSpaceDE w:val="0"/>
        <w:autoSpaceDN w:val="0"/>
        <w:ind w:right="767"/>
        <w:contextualSpacing w:val="0"/>
        <w:rPr>
          <w:rFonts w:cstheme="minorHAnsi"/>
          <w:color w:val="000000" w:themeColor="text1"/>
        </w:rPr>
      </w:pPr>
      <w:r w:rsidRPr="003C34A5">
        <w:rPr>
          <w:rFonts w:cstheme="minorHAnsi"/>
          <w:b/>
          <w:color w:val="000000" w:themeColor="text1"/>
        </w:rPr>
        <w:t xml:space="preserve">Clear and factual information about what you have seen/heard/noticed? </w:t>
      </w:r>
      <w:r w:rsidRPr="003C34A5">
        <w:rPr>
          <w:rFonts w:cstheme="minorHAnsi"/>
          <w:color w:val="000000" w:themeColor="text1"/>
        </w:rPr>
        <w:t xml:space="preserve">If </w:t>
      </w:r>
      <w:r w:rsidRPr="003C34A5">
        <w:rPr>
          <w:rFonts w:cstheme="minorHAnsi"/>
          <w:color w:val="000000" w:themeColor="text1"/>
        </w:rPr>
        <w:lastRenderedPageBreak/>
        <w:t>you have included your opinion in your report, have you made it clear that this is your</w:t>
      </w:r>
      <w:r w:rsidRPr="003C34A5">
        <w:rPr>
          <w:rFonts w:cstheme="minorHAnsi"/>
          <w:color w:val="000000" w:themeColor="text1"/>
          <w:spacing w:val="-9"/>
        </w:rPr>
        <w:t xml:space="preserve"> </w:t>
      </w:r>
      <w:r w:rsidRPr="003C34A5">
        <w:rPr>
          <w:rFonts w:cstheme="minorHAnsi"/>
          <w:color w:val="000000" w:themeColor="text1"/>
        </w:rPr>
        <w:t>opinion?</w:t>
      </w:r>
    </w:p>
    <w:p w14:paraId="788577B7" w14:textId="77777777" w:rsidR="00E443BF" w:rsidRPr="00E443BF" w:rsidRDefault="00E443BF" w:rsidP="00E443BF">
      <w:pPr>
        <w:pStyle w:val="ListParagraph"/>
        <w:rPr>
          <w:rFonts w:cstheme="minorHAnsi"/>
          <w:color w:val="000000" w:themeColor="text1"/>
        </w:rPr>
      </w:pPr>
    </w:p>
    <w:p w14:paraId="1ECD9D6C" w14:textId="6D1CB46D" w:rsidR="003C34A5" w:rsidRPr="00E443BF" w:rsidRDefault="003C34A5" w:rsidP="00E443BF">
      <w:pPr>
        <w:pStyle w:val="ListParagraph"/>
        <w:widowControl w:val="0"/>
        <w:numPr>
          <w:ilvl w:val="1"/>
          <w:numId w:val="13"/>
        </w:numPr>
        <w:tabs>
          <w:tab w:val="left" w:pos="1253"/>
        </w:tabs>
        <w:autoSpaceDE w:val="0"/>
        <w:autoSpaceDN w:val="0"/>
        <w:ind w:right="767"/>
        <w:contextualSpacing w:val="0"/>
        <w:rPr>
          <w:rFonts w:cstheme="minorHAnsi"/>
          <w:color w:val="000000" w:themeColor="text1"/>
        </w:rPr>
      </w:pPr>
      <w:r w:rsidRPr="00E443BF">
        <w:rPr>
          <w:rFonts w:cstheme="minorHAnsi"/>
          <w:color w:val="000000" w:themeColor="text1"/>
        </w:rPr>
        <w:t>Full names of those involved and where possible, reference to staff roles?</w:t>
      </w:r>
    </w:p>
    <w:p w14:paraId="511CEC9C" w14:textId="77777777" w:rsidR="003C34A5" w:rsidRPr="003C34A5" w:rsidRDefault="003C34A5" w:rsidP="003C34A5">
      <w:pPr>
        <w:pStyle w:val="BodyText"/>
        <w:rPr>
          <w:rFonts w:asciiTheme="minorHAnsi" w:hAnsiTheme="minorHAnsi" w:cstheme="minorHAnsi"/>
          <w:b/>
          <w:color w:val="000000" w:themeColor="text1"/>
        </w:rPr>
      </w:pPr>
    </w:p>
    <w:p w14:paraId="01BEADCD" w14:textId="77777777" w:rsidR="00E443BF" w:rsidRDefault="003C34A5" w:rsidP="00E443BF">
      <w:pPr>
        <w:pStyle w:val="ListParagraph"/>
        <w:widowControl w:val="0"/>
        <w:numPr>
          <w:ilvl w:val="1"/>
          <w:numId w:val="13"/>
        </w:numPr>
        <w:tabs>
          <w:tab w:val="left" w:pos="1253"/>
        </w:tabs>
        <w:autoSpaceDE w:val="0"/>
        <w:autoSpaceDN w:val="0"/>
        <w:ind w:right="954"/>
        <w:contextualSpacing w:val="0"/>
        <w:rPr>
          <w:rFonts w:cstheme="minorHAnsi"/>
          <w:color w:val="000000" w:themeColor="text1"/>
        </w:rPr>
      </w:pPr>
      <w:r w:rsidRPr="003C34A5">
        <w:rPr>
          <w:rFonts w:cstheme="minorHAnsi"/>
          <w:b/>
          <w:color w:val="000000" w:themeColor="text1"/>
        </w:rPr>
        <w:t xml:space="preserve">Why what you have seen/heard/noticed concerns you? </w:t>
      </w:r>
      <w:r w:rsidRPr="003C34A5">
        <w:rPr>
          <w:rFonts w:cstheme="minorHAnsi"/>
          <w:color w:val="000000" w:themeColor="text1"/>
        </w:rPr>
        <w:t>What are worried will happen if this concern/incident is not responded</w:t>
      </w:r>
      <w:r w:rsidRPr="003C34A5">
        <w:rPr>
          <w:rFonts w:cstheme="minorHAnsi"/>
          <w:color w:val="000000" w:themeColor="text1"/>
          <w:spacing w:val="-12"/>
        </w:rPr>
        <w:t xml:space="preserve"> </w:t>
      </w:r>
      <w:r w:rsidRPr="003C34A5">
        <w:rPr>
          <w:rFonts w:cstheme="minorHAnsi"/>
          <w:color w:val="000000" w:themeColor="text1"/>
        </w:rPr>
        <w:t>to?</w:t>
      </w:r>
    </w:p>
    <w:p w14:paraId="0B1E3418" w14:textId="77777777" w:rsidR="00E443BF" w:rsidRPr="00E443BF" w:rsidRDefault="00E443BF" w:rsidP="00E443BF">
      <w:pPr>
        <w:pStyle w:val="ListParagraph"/>
        <w:rPr>
          <w:rFonts w:cstheme="minorHAnsi"/>
          <w:color w:val="000000" w:themeColor="text1"/>
        </w:rPr>
      </w:pPr>
    </w:p>
    <w:p w14:paraId="264D37A5" w14:textId="167E2E30" w:rsidR="003C34A5" w:rsidRPr="00E443BF" w:rsidRDefault="003C34A5" w:rsidP="00E443BF">
      <w:pPr>
        <w:pStyle w:val="ListParagraph"/>
        <w:widowControl w:val="0"/>
        <w:numPr>
          <w:ilvl w:val="1"/>
          <w:numId w:val="13"/>
        </w:numPr>
        <w:tabs>
          <w:tab w:val="left" w:pos="1253"/>
        </w:tabs>
        <w:autoSpaceDE w:val="0"/>
        <w:autoSpaceDN w:val="0"/>
        <w:ind w:right="954"/>
        <w:contextualSpacing w:val="0"/>
        <w:rPr>
          <w:rFonts w:cstheme="minorHAnsi"/>
          <w:color w:val="000000" w:themeColor="text1"/>
        </w:rPr>
      </w:pPr>
      <w:r w:rsidRPr="00E443BF">
        <w:rPr>
          <w:rFonts w:cstheme="minorHAnsi"/>
          <w:color w:val="000000" w:themeColor="text1"/>
        </w:rPr>
        <w:t>Any actions you have already</w:t>
      </w:r>
      <w:r w:rsidRPr="00E443BF">
        <w:rPr>
          <w:rFonts w:cstheme="minorHAnsi"/>
          <w:color w:val="000000" w:themeColor="text1"/>
          <w:spacing w:val="-5"/>
        </w:rPr>
        <w:t xml:space="preserve"> </w:t>
      </w:r>
      <w:r w:rsidRPr="00E443BF">
        <w:rPr>
          <w:rFonts w:cstheme="minorHAnsi"/>
          <w:color w:val="000000" w:themeColor="text1"/>
        </w:rPr>
        <w:t>taken?</w:t>
      </w:r>
    </w:p>
    <w:p w14:paraId="7B5C7E38" w14:textId="77777777" w:rsidR="003C34A5" w:rsidRPr="003C34A5" w:rsidRDefault="003C34A5" w:rsidP="003C34A5">
      <w:pPr>
        <w:pStyle w:val="BodyText"/>
        <w:spacing w:before="1"/>
        <w:rPr>
          <w:rFonts w:asciiTheme="minorHAnsi" w:hAnsiTheme="minorHAnsi" w:cstheme="minorHAnsi"/>
          <w:b/>
          <w:color w:val="000000" w:themeColor="text1"/>
        </w:rPr>
      </w:pPr>
    </w:p>
    <w:p w14:paraId="26631CE9" w14:textId="77777777" w:rsidR="003C34A5" w:rsidRDefault="003C34A5" w:rsidP="003C34A5">
      <w:pPr>
        <w:tabs>
          <w:tab w:val="left" w:pos="3520"/>
        </w:tabs>
        <w:rPr>
          <w:color w:val="000000" w:themeColor="text1"/>
        </w:rPr>
      </w:pPr>
      <w:r w:rsidRPr="003C34A5">
        <w:rPr>
          <w:rFonts w:cstheme="minorHAnsi"/>
          <w:b/>
          <w:color w:val="000000" w:themeColor="text1"/>
        </w:rPr>
        <w:t xml:space="preserve">Whether you have spoken to parents/carers about the concern/incident? </w:t>
      </w:r>
      <w:r w:rsidRPr="003C34A5">
        <w:rPr>
          <w:rFonts w:cstheme="minorHAnsi"/>
          <w:color w:val="000000" w:themeColor="text1"/>
        </w:rPr>
        <w:t>Remember, you may need to seek advice from a member of the safeguarding team if you are unsure about whether speaking to the parent may increase the risk to the pupil. If the parent is the alleged perpetrator, you must always seek advice from the s</w:t>
      </w:r>
      <w:r w:rsidRPr="003C34A5">
        <w:rPr>
          <w:color w:val="000000" w:themeColor="text1"/>
        </w:rPr>
        <w:t>afeguarding team before.</w:t>
      </w:r>
    </w:p>
    <w:p w14:paraId="0259BDED" w14:textId="77777777" w:rsidR="00B747EB" w:rsidRDefault="00B747EB" w:rsidP="003C34A5">
      <w:pPr>
        <w:tabs>
          <w:tab w:val="left" w:pos="3520"/>
        </w:tabs>
        <w:rPr>
          <w:color w:val="000000" w:themeColor="text1"/>
        </w:rPr>
      </w:pPr>
    </w:p>
    <w:p w14:paraId="32FE082A" w14:textId="5ACC97C2" w:rsidR="00100CFC" w:rsidRPr="00E443BF" w:rsidRDefault="00100CFC" w:rsidP="00100CFC">
      <w:pPr>
        <w:rPr>
          <w:i/>
          <w:iCs/>
          <w:color w:val="156082" w:themeColor="accent1"/>
        </w:rPr>
      </w:pPr>
      <w:r w:rsidRPr="00E443BF">
        <w:rPr>
          <w:i/>
          <w:iCs/>
          <w:color w:val="156082" w:themeColor="accent1"/>
        </w:rPr>
        <w:t xml:space="preserve">APPENDIX </w:t>
      </w:r>
      <w:r>
        <w:rPr>
          <w:i/>
          <w:iCs/>
          <w:color w:val="156082" w:themeColor="accent1"/>
        </w:rPr>
        <w:t>4</w:t>
      </w:r>
      <w:r w:rsidRPr="00E443BF">
        <w:rPr>
          <w:i/>
          <w:iCs/>
          <w:color w:val="156082" w:themeColor="accent1"/>
        </w:rPr>
        <w:t>: Designated Safeguarding Lead (DSL) role description</w:t>
      </w:r>
    </w:p>
    <w:p w14:paraId="568BEF20" w14:textId="77777777" w:rsidR="00100CFC" w:rsidRPr="003C34A5" w:rsidRDefault="00100CFC" w:rsidP="00100CFC"/>
    <w:p w14:paraId="51617D7C" w14:textId="77777777" w:rsidR="00100CFC" w:rsidRPr="00E443BF" w:rsidRDefault="00100CFC" w:rsidP="00100CFC">
      <w:pPr>
        <w:jc w:val="center"/>
        <w:rPr>
          <w:b/>
          <w:bCs/>
        </w:rPr>
      </w:pPr>
      <w:r w:rsidRPr="00E443BF">
        <w:rPr>
          <w:b/>
          <w:bCs/>
        </w:rPr>
        <w:t>SAFEGUARDING CONTACT DETAILS</w:t>
      </w:r>
    </w:p>
    <w:p w14:paraId="2417D63D" w14:textId="77777777" w:rsidR="00100CFC" w:rsidRPr="00E443BF" w:rsidRDefault="00100CFC" w:rsidP="00100CFC">
      <w:pPr>
        <w:spacing w:before="100" w:beforeAutospacing="1" w:after="100" w:afterAutospacing="1"/>
        <w:jc w:val="center"/>
        <w:rPr>
          <w:rFonts w:eastAsia="Times New Roman" w:cstheme="minorHAnsi"/>
          <w:b/>
          <w:bCs/>
          <w:lang w:eastAsia="en-GB"/>
        </w:rPr>
      </w:pPr>
      <w:r w:rsidRPr="00E443BF">
        <w:rPr>
          <w:rFonts w:eastAsia="Times New Roman" w:cstheme="minorHAnsi"/>
          <w:b/>
          <w:bCs/>
          <w:lang w:eastAsia="en-GB"/>
        </w:rPr>
        <w:t>DESIGNATED SAFEGUARDING LEAD (DSL) ROLE DESCRIPTION AND PROCEDURES</w:t>
      </w:r>
    </w:p>
    <w:p w14:paraId="4182B3FB" w14:textId="77777777" w:rsidR="00100CFC" w:rsidRPr="003C34A5" w:rsidRDefault="00100CFC" w:rsidP="00100CFC">
      <w:pPr>
        <w:spacing w:before="100" w:beforeAutospacing="1" w:after="100" w:afterAutospacing="1"/>
        <w:rPr>
          <w:rFonts w:eastAsia="Times New Roman" w:cstheme="minorHAnsi"/>
          <w:color w:val="156082" w:themeColor="accent1"/>
          <w:lang w:eastAsia="en-GB"/>
        </w:rPr>
      </w:pPr>
      <w:r w:rsidRPr="003C34A5">
        <w:rPr>
          <w:rFonts w:eastAsia="Times New Roman" w:cstheme="minorHAnsi"/>
          <w:color w:val="156082" w:themeColor="accent1"/>
          <w:lang w:eastAsia="en-GB"/>
        </w:rPr>
        <w:t>The purpose of the DSL is:</w:t>
      </w:r>
    </w:p>
    <w:p w14:paraId="4E3F8B82" w14:textId="77777777" w:rsidR="00100CFC" w:rsidRPr="003C34A5" w:rsidRDefault="00100CFC" w:rsidP="00100CFC">
      <w:pPr>
        <w:pStyle w:val="ListParagraph"/>
        <w:numPr>
          <w:ilvl w:val="0"/>
          <w:numId w:val="5"/>
        </w:numPr>
        <w:spacing w:before="100" w:beforeAutospacing="1" w:after="100" w:afterAutospacing="1"/>
        <w:rPr>
          <w:rFonts w:eastAsia="Times New Roman" w:cstheme="minorHAnsi"/>
          <w:lang w:eastAsia="en-GB"/>
        </w:rPr>
      </w:pPr>
      <w:r w:rsidRPr="003C34A5">
        <w:rPr>
          <w:rFonts w:eastAsia="Times New Roman" w:cstheme="minorHAnsi"/>
          <w:lang w:eastAsia="en-GB"/>
        </w:rPr>
        <w:t xml:space="preserve">To take the lead in ensuring that appropriate arrangements for keeping children and young people safe are in place at 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w:t>
      </w:r>
    </w:p>
    <w:p w14:paraId="76D7E692" w14:textId="77777777" w:rsidR="00100CFC" w:rsidRPr="003C34A5" w:rsidRDefault="00100CFC" w:rsidP="00100CFC">
      <w:pPr>
        <w:pStyle w:val="ListParagraph"/>
        <w:numPr>
          <w:ilvl w:val="0"/>
          <w:numId w:val="5"/>
        </w:numPr>
        <w:spacing w:before="100" w:beforeAutospacing="1" w:after="100" w:afterAutospacing="1"/>
        <w:rPr>
          <w:rFonts w:eastAsia="Times New Roman" w:cstheme="minorHAnsi"/>
          <w:lang w:eastAsia="en-GB"/>
        </w:rPr>
      </w:pPr>
      <w:r w:rsidRPr="003C34A5">
        <w:rPr>
          <w:rFonts w:eastAsia="Times New Roman" w:cstheme="minorHAnsi"/>
          <w:lang w:eastAsia="en-GB"/>
        </w:rPr>
        <w:t xml:space="preserve">To promote the safety and welfare of children and young people involved in the </w:t>
      </w:r>
      <w:proofErr w:type="spellStart"/>
      <w:r w:rsidRPr="003C34A5">
        <w:rPr>
          <w:rFonts w:eastAsia="Times New Roman" w:cstheme="minorHAnsi"/>
          <w:lang w:eastAsia="en-GB"/>
        </w:rPr>
        <w:t>JTPTrust’s</w:t>
      </w:r>
      <w:proofErr w:type="spellEnd"/>
      <w:r w:rsidRPr="003C34A5">
        <w:rPr>
          <w:rFonts w:eastAsia="Times New Roman" w:cstheme="minorHAnsi"/>
          <w:lang w:eastAsia="en-GB"/>
        </w:rPr>
        <w:t xml:space="preserve"> activities at all times. </w:t>
      </w:r>
    </w:p>
    <w:p w14:paraId="53B561E7" w14:textId="77777777" w:rsidR="00100CFC" w:rsidRPr="003C34A5" w:rsidRDefault="00100CFC" w:rsidP="00100CFC">
      <w:pPr>
        <w:spacing w:before="100" w:beforeAutospacing="1" w:after="100" w:afterAutospacing="1"/>
        <w:rPr>
          <w:rFonts w:eastAsia="Times New Roman" w:cstheme="minorHAnsi"/>
          <w:color w:val="77206D" w:themeColor="accent5" w:themeShade="BF"/>
          <w:lang w:eastAsia="en-GB"/>
        </w:rPr>
      </w:pPr>
      <w:r w:rsidRPr="003C34A5">
        <w:rPr>
          <w:rFonts w:eastAsia="Times New Roman" w:cstheme="minorHAnsi"/>
          <w:color w:val="156082" w:themeColor="accent1"/>
          <w:lang w:eastAsia="en-GB"/>
        </w:rPr>
        <w:t xml:space="preserve">The duties and responsibilities of the DSL are to: </w:t>
      </w:r>
    </w:p>
    <w:p w14:paraId="7079C64A" w14:textId="77777777" w:rsidR="00100CFC" w:rsidRPr="003C34A5" w:rsidRDefault="00100CFC" w:rsidP="00100CFC">
      <w:pPr>
        <w:numPr>
          <w:ilvl w:val="0"/>
          <w:numId w:val="6"/>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Take a lead role in developing and reviewing the </w:t>
      </w:r>
      <w:proofErr w:type="spellStart"/>
      <w:r w:rsidRPr="003C34A5">
        <w:rPr>
          <w:rFonts w:eastAsia="Times New Roman" w:cstheme="minorHAnsi"/>
          <w:lang w:eastAsia="en-GB"/>
        </w:rPr>
        <w:t>JTPTrust’s</w:t>
      </w:r>
      <w:proofErr w:type="spellEnd"/>
      <w:r w:rsidRPr="003C34A5">
        <w:rPr>
          <w:rFonts w:eastAsia="Times New Roman" w:cstheme="minorHAnsi"/>
          <w:lang w:eastAsia="en-GB"/>
        </w:rPr>
        <w:t xml:space="preserve"> safeguarding and child protection policies and procedures. </w:t>
      </w:r>
    </w:p>
    <w:p w14:paraId="0AB8E9E4" w14:textId="77777777" w:rsidR="00100CFC" w:rsidRPr="003C34A5" w:rsidRDefault="00100CFC" w:rsidP="00100CFC">
      <w:pPr>
        <w:numPr>
          <w:ilvl w:val="0"/>
          <w:numId w:val="6"/>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Take a lead role in implementing the </w:t>
      </w:r>
      <w:proofErr w:type="spellStart"/>
      <w:r w:rsidRPr="003C34A5">
        <w:rPr>
          <w:rFonts w:eastAsia="Times New Roman" w:cstheme="minorHAnsi"/>
          <w:lang w:eastAsia="en-GB"/>
        </w:rPr>
        <w:t>JTPTrust’s</w:t>
      </w:r>
      <w:proofErr w:type="spellEnd"/>
      <w:r w:rsidRPr="003C34A5">
        <w:rPr>
          <w:rFonts w:eastAsia="Times New Roman" w:cstheme="minorHAnsi"/>
          <w:lang w:eastAsia="en-GB"/>
        </w:rPr>
        <w:t xml:space="preserve"> safeguarding and child protection policies and procedures: ensuring all safeguarding and child protection concerning children and young people who take part in [insert name of organisation]’s activities are responded to appropriately. </w:t>
      </w:r>
    </w:p>
    <w:p w14:paraId="72F17D9B" w14:textId="77777777" w:rsidR="00100CFC" w:rsidRPr="003C34A5" w:rsidRDefault="00100CFC" w:rsidP="00100CFC">
      <w:pPr>
        <w:pStyle w:val="ListParagraph"/>
        <w:numPr>
          <w:ilvl w:val="0"/>
          <w:numId w:val="6"/>
        </w:numPr>
        <w:spacing w:before="100" w:beforeAutospacing="1" w:after="100" w:afterAutospacing="1" w:line="276" w:lineRule="auto"/>
        <w:jc w:val="both"/>
        <w:rPr>
          <w:rFonts w:eastAsia="Times New Roman" w:cstheme="minorHAnsi"/>
          <w:lang w:eastAsia="en-GB"/>
        </w:rPr>
      </w:pPr>
      <w:r w:rsidRPr="003C34A5">
        <w:rPr>
          <w:rFonts w:eastAsia="Times New Roman" w:cstheme="minorHAnsi"/>
          <w:lang w:eastAsia="en-GB"/>
        </w:rPr>
        <w:t xml:space="preserve">Make sure that everyone working or volunteering with or for children and young people at 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including the board of trustees, understands the safeguarding and child protection policy and procedures and knows what to do if they have concerns about a child’s welfare. </w:t>
      </w:r>
    </w:p>
    <w:p w14:paraId="356CA2D6" w14:textId="77777777" w:rsidR="00100CFC" w:rsidRPr="003C34A5" w:rsidRDefault="00100CFC" w:rsidP="00100CFC">
      <w:pPr>
        <w:numPr>
          <w:ilvl w:val="0"/>
          <w:numId w:val="6"/>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Make sure children and young people who are involved in activities at 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and their parents know who they can talk to if they have a welfare concern and understand what action the organisation will take in response. </w:t>
      </w:r>
    </w:p>
    <w:p w14:paraId="23AFCB94" w14:textId="77777777" w:rsidR="00100CFC" w:rsidRPr="003C34A5" w:rsidRDefault="00100CFC" w:rsidP="00100CFC">
      <w:pPr>
        <w:numPr>
          <w:ilvl w:val="0"/>
          <w:numId w:val="6"/>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Receive and record information from anyone who has concerns about a child who takes part in the </w:t>
      </w:r>
      <w:proofErr w:type="spellStart"/>
      <w:r w:rsidRPr="003C34A5">
        <w:rPr>
          <w:rFonts w:eastAsia="Times New Roman" w:cstheme="minorHAnsi"/>
          <w:lang w:eastAsia="en-GB"/>
        </w:rPr>
        <w:t>JTPTrust’s</w:t>
      </w:r>
      <w:proofErr w:type="spellEnd"/>
      <w:r w:rsidRPr="003C34A5">
        <w:rPr>
          <w:rFonts w:eastAsia="Times New Roman" w:cstheme="minorHAnsi"/>
          <w:lang w:eastAsia="en-GB"/>
        </w:rPr>
        <w:t xml:space="preserve"> activities. </w:t>
      </w:r>
    </w:p>
    <w:p w14:paraId="2A21AC75" w14:textId="77777777" w:rsidR="00100CFC" w:rsidRPr="003C34A5" w:rsidRDefault="00100CFC" w:rsidP="00100CFC">
      <w:pPr>
        <w:numPr>
          <w:ilvl w:val="0"/>
          <w:numId w:val="6"/>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Take the lead on responding to information that may constitute a child protection concern, including a concern that an adult involved with 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may present a risk to children or young people. This includes: </w:t>
      </w:r>
    </w:p>
    <w:p w14:paraId="68E1C71D" w14:textId="77777777" w:rsidR="00100CFC" w:rsidRPr="003C34A5" w:rsidRDefault="00100CFC" w:rsidP="00100CFC">
      <w:pPr>
        <w:pStyle w:val="ListParagraph"/>
        <w:numPr>
          <w:ilvl w:val="1"/>
          <w:numId w:val="6"/>
        </w:numPr>
        <w:spacing w:before="100" w:beforeAutospacing="1" w:after="100" w:afterAutospacing="1" w:line="276" w:lineRule="auto"/>
        <w:jc w:val="both"/>
        <w:rPr>
          <w:rFonts w:eastAsia="Times New Roman" w:cstheme="minorHAnsi"/>
          <w:lang w:eastAsia="en-GB"/>
        </w:rPr>
      </w:pPr>
      <w:r w:rsidRPr="003C34A5">
        <w:rPr>
          <w:rFonts w:eastAsia="Times New Roman" w:cstheme="minorHAnsi"/>
          <w:lang w:eastAsia="en-GB"/>
        </w:rPr>
        <w:t xml:space="preserve">assessing and clarifying the information </w:t>
      </w:r>
    </w:p>
    <w:p w14:paraId="38A08FBB" w14:textId="77777777" w:rsidR="00100CFC" w:rsidRPr="003C34A5" w:rsidRDefault="00100CFC" w:rsidP="00100CFC">
      <w:pPr>
        <w:numPr>
          <w:ilvl w:val="1"/>
          <w:numId w:val="6"/>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making referrals to statutory organisations as appropriate </w:t>
      </w:r>
    </w:p>
    <w:p w14:paraId="02B6DDDE" w14:textId="77777777" w:rsidR="00100CFC" w:rsidRPr="003C34A5" w:rsidRDefault="00100CFC" w:rsidP="00100CFC">
      <w:pPr>
        <w:numPr>
          <w:ilvl w:val="1"/>
          <w:numId w:val="6"/>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consulting with and informing the relevant members of the organisation’s management </w:t>
      </w:r>
    </w:p>
    <w:p w14:paraId="3C6A3476" w14:textId="77777777" w:rsidR="00100CFC" w:rsidRPr="003C34A5" w:rsidRDefault="00100CFC" w:rsidP="00100CFC">
      <w:pPr>
        <w:numPr>
          <w:ilvl w:val="1"/>
          <w:numId w:val="6"/>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lastRenderedPageBreak/>
        <w:t xml:space="preserve">following the organisation’s safeguarding policy and procedures. (see Appendix 2) </w:t>
      </w:r>
    </w:p>
    <w:p w14:paraId="516B7028" w14:textId="77777777" w:rsidR="00100CFC" w:rsidRPr="003C34A5" w:rsidRDefault="00100CFC" w:rsidP="00100CFC">
      <w:pPr>
        <w:numPr>
          <w:ilvl w:val="0"/>
          <w:numId w:val="6"/>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Liaise with, pass on information to and receive information from statutory child protection agencies such as: </w:t>
      </w:r>
    </w:p>
    <w:p w14:paraId="21BA7E7B" w14:textId="77777777" w:rsidR="00100CFC" w:rsidRPr="003C34A5" w:rsidRDefault="00100CFC" w:rsidP="00100CFC">
      <w:pPr>
        <w:numPr>
          <w:ilvl w:val="1"/>
          <w:numId w:val="6"/>
        </w:numPr>
        <w:spacing w:before="100" w:beforeAutospacing="1" w:after="100" w:afterAutospacing="1"/>
        <w:jc w:val="both"/>
        <w:rPr>
          <w:rFonts w:eastAsia="Times New Roman" w:cstheme="minorHAnsi"/>
          <w:lang w:eastAsia="en-GB"/>
        </w:rPr>
      </w:pPr>
      <w:r>
        <w:rPr>
          <w:rFonts w:eastAsia="Times New Roman" w:cstheme="minorHAnsi"/>
          <w:lang w:eastAsia="en-GB"/>
        </w:rPr>
        <w:t>T</w:t>
      </w:r>
      <w:r w:rsidRPr="003C34A5">
        <w:rPr>
          <w:rFonts w:eastAsia="Times New Roman" w:cstheme="minorHAnsi"/>
          <w:lang w:eastAsia="en-GB"/>
        </w:rPr>
        <w:t xml:space="preserve">he local authority child protection services </w:t>
      </w:r>
    </w:p>
    <w:p w14:paraId="0A930742" w14:textId="77777777" w:rsidR="00100CFC" w:rsidRDefault="00100CFC" w:rsidP="00100CFC">
      <w:pPr>
        <w:numPr>
          <w:ilvl w:val="1"/>
          <w:numId w:val="6"/>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The police.                                                                                                                                                                                 </w:t>
      </w:r>
      <w:r>
        <w:rPr>
          <w:rFonts w:eastAsia="Times New Roman" w:cstheme="minorHAnsi"/>
          <w:lang w:eastAsia="en-GB"/>
        </w:rPr>
        <w:t xml:space="preserve">                </w:t>
      </w:r>
    </w:p>
    <w:p w14:paraId="458A28E5" w14:textId="77777777" w:rsidR="00100CFC" w:rsidRPr="00E443BF" w:rsidRDefault="00100CFC" w:rsidP="00100CFC">
      <w:pPr>
        <w:numPr>
          <w:ilvl w:val="1"/>
          <w:numId w:val="6"/>
        </w:numPr>
        <w:spacing w:before="100" w:beforeAutospacing="1" w:after="100" w:afterAutospacing="1"/>
        <w:jc w:val="both"/>
        <w:rPr>
          <w:rFonts w:eastAsia="Times New Roman" w:cstheme="minorHAnsi"/>
          <w:lang w:eastAsia="en-GB"/>
        </w:rPr>
      </w:pPr>
      <w:r w:rsidRPr="00E443BF">
        <w:rPr>
          <w:rFonts w:eastAsia="Times New Roman" w:cstheme="minorHAnsi"/>
          <w:lang w:eastAsia="en-GB"/>
        </w:rPr>
        <w:t xml:space="preserve">This includes making formal referrals to agencies when necessary. </w:t>
      </w:r>
    </w:p>
    <w:p w14:paraId="604FC2B0" w14:textId="77777777" w:rsidR="00100CFC" w:rsidRPr="003C34A5" w:rsidRDefault="00100CFC" w:rsidP="00100CFC">
      <w:pPr>
        <w:pStyle w:val="ListParagraph"/>
        <w:numPr>
          <w:ilvl w:val="0"/>
          <w:numId w:val="7"/>
        </w:numPr>
        <w:spacing w:before="100" w:beforeAutospacing="1" w:after="100" w:afterAutospacing="1" w:line="276" w:lineRule="auto"/>
        <w:jc w:val="both"/>
        <w:rPr>
          <w:rFonts w:eastAsia="Times New Roman" w:cstheme="minorHAnsi"/>
          <w:lang w:eastAsia="en-GB"/>
        </w:rPr>
      </w:pPr>
      <w:r w:rsidRPr="003C34A5">
        <w:rPr>
          <w:rFonts w:eastAsia="Times New Roman" w:cstheme="minorHAnsi"/>
          <w:lang w:eastAsia="en-GB"/>
        </w:rPr>
        <w:t xml:space="preserve">Consult the NSPCC Helpline when support is needed, by calling </w:t>
      </w:r>
      <w:r w:rsidRPr="003C34A5">
        <w:rPr>
          <w:rFonts w:eastAsia="Times New Roman" w:cstheme="minorHAnsi"/>
          <w:b/>
          <w:bCs/>
          <w:lang w:eastAsia="en-GB"/>
        </w:rPr>
        <w:t xml:space="preserve">0808 800 5000 </w:t>
      </w:r>
      <w:r w:rsidRPr="003C34A5">
        <w:rPr>
          <w:rFonts w:eastAsia="Times New Roman" w:cstheme="minorHAnsi"/>
          <w:lang w:eastAsia="en-GB"/>
        </w:rPr>
        <w:t xml:space="preserve">or emailing </w:t>
      </w:r>
      <w:hyperlink r:id="rId19" w:history="1">
        <w:r w:rsidRPr="003C34A5">
          <w:rPr>
            <w:rStyle w:val="Hyperlink"/>
            <w:rFonts w:eastAsia="Times New Roman" w:cstheme="minorHAnsi"/>
            <w:b/>
            <w:bCs/>
            <w:lang w:eastAsia="en-GB"/>
          </w:rPr>
          <w:t>help@nspcc.org.uk</w:t>
        </w:r>
      </w:hyperlink>
      <w:r w:rsidRPr="003C34A5">
        <w:rPr>
          <w:rFonts w:eastAsia="Times New Roman" w:cstheme="minorHAnsi"/>
          <w:lang w:eastAsia="en-GB"/>
        </w:rPr>
        <w:t xml:space="preserve"> </w:t>
      </w:r>
    </w:p>
    <w:p w14:paraId="6EECD08C" w14:textId="77777777" w:rsidR="00100CFC" w:rsidRPr="003C34A5" w:rsidRDefault="00100CFC" w:rsidP="00100CFC">
      <w:pPr>
        <w:pStyle w:val="ListParagraph"/>
        <w:numPr>
          <w:ilvl w:val="0"/>
          <w:numId w:val="7"/>
        </w:numPr>
        <w:spacing w:before="100" w:beforeAutospacing="1" w:after="100" w:afterAutospacing="1" w:line="276" w:lineRule="auto"/>
        <w:jc w:val="both"/>
        <w:rPr>
          <w:rFonts w:eastAsia="Times New Roman" w:cstheme="minorHAnsi"/>
          <w:lang w:eastAsia="en-GB"/>
        </w:rPr>
      </w:pPr>
      <w:r w:rsidRPr="003C34A5">
        <w:rPr>
          <w:rFonts w:eastAsia="Times New Roman" w:cstheme="minorHAnsi"/>
          <w:lang w:eastAsia="en-GB"/>
        </w:rPr>
        <w:t xml:space="preserve">Store and retain child protection records according to legal requirements and the organisation’s safeguarding and child protection policy and procedures (see procedures below) </w:t>
      </w:r>
    </w:p>
    <w:p w14:paraId="0E09794F" w14:textId="77777777" w:rsidR="00100CFC" w:rsidRPr="003C34A5" w:rsidRDefault="00100CFC" w:rsidP="00100CFC">
      <w:pPr>
        <w:numPr>
          <w:ilvl w:val="0"/>
          <w:numId w:val="7"/>
        </w:numPr>
        <w:spacing w:before="100" w:beforeAutospacing="1" w:after="100" w:afterAutospacing="1"/>
        <w:jc w:val="both"/>
        <w:rPr>
          <w:rFonts w:eastAsia="Times New Roman" w:cstheme="minorHAnsi"/>
          <w:color w:val="000000" w:themeColor="text1"/>
          <w:lang w:eastAsia="en-GB"/>
        </w:rPr>
      </w:pPr>
      <w:r w:rsidRPr="003C34A5">
        <w:rPr>
          <w:rFonts w:eastAsia="Times New Roman" w:cstheme="minorHAnsi"/>
          <w:lang w:eastAsia="en-GB"/>
        </w:rPr>
        <w:t xml:space="preserve">Work closely with the deputy safeguarding leads where necessary also the senior safeguarding lead to ensure they are kept up to date with safeguarding issues, </w:t>
      </w:r>
      <w:r w:rsidRPr="003C34A5">
        <w:rPr>
          <w:rFonts w:eastAsia="Times New Roman" w:cstheme="minorHAnsi"/>
          <w:color w:val="000000" w:themeColor="text1"/>
          <w:lang w:eastAsia="en-GB"/>
        </w:rPr>
        <w:t xml:space="preserve">are certain of disclosure procedures, and are fully informed of any concerns about organisational safeguarding and child protection practice. </w:t>
      </w:r>
    </w:p>
    <w:p w14:paraId="1C7F7549" w14:textId="77777777" w:rsidR="00100CFC" w:rsidRPr="003C34A5" w:rsidRDefault="00100CFC" w:rsidP="00100CFC">
      <w:pPr>
        <w:pStyle w:val="ListParagraph"/>
        <w:numPr>
          <w:ilvl w:val="0"/>
          <w:numId w:val="7"/>
        </w:numPr>
        <w:spacing w:before="100" w:beforeAutospacing="1" w:after="100" w:afterAutospacing="1" w:line="276" w:lineRule="auto"/>
        <w:jc w:val="both"/>
        <w:rPr>
          <w:rFonts w:eastAsia="Times New Roman" w:cstheme="minorHAnsi"/>
          <w:lang w:eastAsia="en-GB"/>
        </w:rPr>
      </w:pPr>
      <w:r w:rsidRPr="003C34A5">
        <w:rPr>
          <w:rFonts w:eastAsia="Times New Roman" w:cstheme="minorHAnsi"/>
          <w:lang w:eastAsia="en-GB"/>
        </w:rPr>
        <w:t xml:space="preserve">Report regularly to the board of trustees on issues relating to safeguarding and child protection, to ensure that child protection is seen as an ongoing priority issue and that safeguarding and child protection requirements are being followed at all levels of the organisation. </w:t>
      </w:r>
    </w:p>
    <w:p w14:paraId="60C34417" w14:textId="77777777" w:rsidR="00100CFC" w:rsidRPr="003C34A5" w:rsidRDefault="00100CFC" w:rsidP="00100CFC">
      <w:pPr>
        <w:numPr>
          <w:ilvl w:val="0"/>
          <w:numId w:val="7"/>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Be familiar with and work within inter-agency child protection procedures developed by the local child protection agencies. </w:t>
      </w:r>
    </w:p>
    <w:p w14:paraId="3E1806A4" w14:textId="77777777" w:rsidR="00100CFC" w:rsidRPr="003C34A5" w:rsidRDefault="00100CFC" w:rsidP="00100CFC">
      <w:pPr>
        <w:numPr>
          <w:ilvl w:val="0"/>
          <w:numId w:val="7"/>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Be familiar with issues relating to child protection and abuse and keep up to date with new developments in this area. </w:t>
      </w:r>
    </w:p>
    <w:p w14:paraId="3AC384B7" w14:textId="77777777" w:rsidR="00100CFC" w:rsidRPr="003C34A5" w:rsidRDefault="00100CFC" w:rsidP="00100CFC">
      <w:pPr>
        <w:numPr>
          <w:ilvl w:val="0"/>
          <w:numId w:val="7"/>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Attend regular training in issues relevant to child protection and share knowledge from that training with everyone who works or volunteers with or for children and young people at 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w:t>
      </w:r>
    </w:p>
    <w:p w14:paraId="79C730BA" w14:textId="77777777" w:rsidR="00100CFC" w:rsidRPr="003C34A5" w:rsidRDefault="00100CFC" w:rsidP="00100CFC">
      <w:pPr>
        <w:numPr>
          <w:ilvl w:val="0"/>
          <w:numId w:val="7"/>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Attend team meetings, supervision sessions and management meetings as arranged. </w:t>
      </w:r>
    </w:p>
    <w:p w14:paraId="69A53E03" w14:textId="77777777" w:rsidR="00100CFC" w:rsidRPr="003C34A5" w:rsidRDefault="00100CFC" w:rsidP="00100CFC">
      <w:pPr>
        <w:numPr>
          <w:ilvl w:val="0"/>
          <w:numId w:val="7"/>
        </w:num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Work flexibly as may be required and carry out any other reasonable duties. </w:t>
      </w:r>
    </w:p>
    <w:p w14:paraId="0348EF68" w14:textId="77777777" w:rsidR="00100CFC" w:rsidRPr="003C34A5" w:rsidRDefault="00100CFC" w:rsidP="00100CFC">
      <w:pPr>
        <w:spacing w:before="100" w:beforeAutospacing="1" w:after="100" w:afterAutospacing="1"/>
        <w:jc w:val="both"/>
        <w:rPr>
          <w:rFonts w:eastAsia="Times New Roman" w:cstheme="minorHAnsi"/>
          <w:lang w:eastAsia="en-GB"/>
        </w:rPr>
      </w:pPr>
      <w:r w:rsidRPr="003C34A5">
        <w:rPr>
          <w:rFonts w:eastAsia="Times New Roman" w:cstheme="minorHAnsi"/>
          <w:lang w:eastAsia="en-GB"/>
        </w:rPr>
        <w:t xml:space="preserve">Appointment to this role is subject to satisfactory vetting and barring checks. </w:t>
      </w:r>
    </w:p>
    <w:p w14:paraId="201514FE" w14:textId="77777777" w:rsidR="00100CFC" w:rsidRPr="003C34A5" w:rsidRDefault="00100CFC" w:rsidP="00100CFC">
      <w:pPr>
        <w:spacing w:before="100" w:beforeAutospacing="1" w:after="100" w:afterAutospacing="1"/>
        <w:jc w:val="both"/>
        <w:rPr>
          <w:rFonts w:eastAsia="Times New Roman" w:cstheme="minorHAnsi"/>
          <w:lang w:eastAsia="en-GB"/>
        </w:rPr>
      </w:pPr>
      <w:r w:rsidRPr="003C34A5">
        <w:rPr>
          <w:rFonts w:eastAsia="Times New Roman" w:cstheme="minorHAnsi"/>
          <w:b/>
          <w:bCs/>
          <w:lang w:eastAsia="en-GB"/>
        </w:rPr>
        <w:t xml:space="preserve">Child protection leads must have received relevant safeguarding and child protection training that is specific to their role. This training should be refreshed regularly, and they should keep up to date with any changes in safeguarding and child protection legislation and guidance. </w:t>
      </w:r>
    </w:p>
    <w:p w14:paraId="63D30E32" w14:textId="77777777" w:rsidR="00100CFC" w:rsidRPr="003C34A5" w:rsidRDefault="00100CFC" w:rsidP="00100CFC">
      <w:pPr>
        <w:spacing w:before="100" w:beforeAutospacing="1" w:after="100" w:afterAutospacing="1"/>
        <w:jc w:val="both"/>
        <w:rPr>
          <w:rFonts w:eastAsia="Times New Roman" w:cstheme="minorHAnsi"/>
          <w:lang w:eastAsia="en-GB"/>
        </w:rPr>
      </w:pPr>
      <w:r w:rsidRPr="003C34A5">
        <w:rPr>
          <w:rFonts w:eastAsia="Times New Roman" w:cstheme="minorHAnsi"/>
          <w:lang w:eastAsia="en-GB"/>
        </w:rPr>
        <w:sym w:font="Symbol" w:char="F0B7"/>
      </w:r>
      <w:r w:rsidRPr="003C34A5">
        <w:rPr>
          <w:rFonts w:eastAsia="Times New Roman" w:cstheme="minorHAnsi"/>
          <w:lang w:eastAsia="en-GB"/>
        </w:rPr>
        <w:t xml:space="preserve"> Training for nominated child protection leads: </w:t>
      </w:r>
      <w:r w:rsidRPr="003C34A5">
        <w:rPr>
          <w:rFonts w:eastAsia="Times New Roman" w:cstheme="minorHAnsi"/>
          <w:b/>
          <w:bCs/>
          <w:lang w:eastAsia="en-GB"/>
        </w:rPr>
        <w:t>learning.nspcc.org.uk/training/designated- and-lead-officer-training-and-refresher-courses</w:t>
      </w:r>
      <w:r w:rsidRPr="003C34A5">
        <w:rPr>
          <w:rFonts w:eastAsia="Times New Roman" w:cstheme="minorHAnsi"/>
          <w:lang w:eastAsia="en-GB"/>
        </w:rPr>
        <w:t xml:space="preserve">. </w:t>
      </w:r>
    </w:p>
    <w:p w14:paraId="32D46E4E" w14:textId="77777777" w:rsidR="00100CFC" w:rsidRPr="003C34A5" w:rsidRDefault="00100CFC" w:rsidP="00100CFC">
      <w:pPr>
        <w:spacing w:before="100" w:beforeAutospacing="1" w:after="100" w:afterAutospacing="1"/>
        <w:jc w:val="both"/>
        <w:rPr>
          <w:rFonts w:eastAsia="Times New Roman" w:cstheme="minorHAnsi"/>
          <w:lang w:eastAsia="en-GB"/>
        </w:rPr>
      </w:pPr>
      <w:r w:rsidRPr="003C34A5">
        <w:rPr>
          <w:rFonts w:eastAsia="Times New Roman" w:cstheme="minorHAnsi"/>
          <w:b/>
          <w:bCs/>
          <w:lang w:eastAsia="en-GB"/>
        </w:rPr>
        <w:t xml:space="preserve">Helpful resources for a nominated child protection lead: </w:t>
      </w:r>
    </w:p>
    <w:p w14:paraId="1A986D85" w14:textId="77777777" w:rsidR="00100CFC" w:rsidRPr="003C34A5" w:rsidRDefault="00100CFC" w:rsidP="00100CFC">
      <w:pPr>
        <w:spacing w:before="100" w:beforeAutospacing="1" w:after="100" w:afterAutospacing="1"/>
        <w:jc w:val="both"/>
        <w:rPr>
          <w:rFonts w:eastAsia="Times New Roman" w:cstheme="minorHAnsi"/>
          <w:lang w:eastAsia="en-GB"/>
        </w:rPr>
      </w:pPr>
      <w:r w:rsidRPr="003C34A5">
        <w:rPr>
          <w:rFonts w:eastAsia="Times New Roman" w:cstheme="minorHAnsi"/>
          <w:lang w:eastAsia="en-GB"/>
        </w:rPr>
        <w:sym w:font="Symbol" w:char="F0B7"/>
      </w:r>
      <w:r>
        <w:rPr>
          <w:rFonts w:eastAsia="Times New Roman" w:cstheme="minorHAnsi"/>
          <w:lang w:eastAsia="en-GB"/>
        </w:rPr>
        <w:t xml:space="preserve"> </w:t>
      </w:r>
      <w:r w:rsidRPr="003C34A5">
        <w:rPr>
          <w:rFonts w:eastAsia="Times New Roman" w:cstheme="minorHAnsi"/>
          <w:lang w:eastAsia="en-GB"/>
        </w:rPr>
        <w:t>Child</w:t>
      </w:r>
      <w:r>
        <w:rPr>
          <w:rFonts w:eastAsia="Times New Roman" w:cstheme="minorHAnsi"/>
          <w:lang w:eastAsia="en-GB"/>
        </w:rPr>
        <w:t xml:space="preserve"> </w:t>
      </w:r>
      <w:r w:rsidRPr="003C34A5">
        <w:rPr>
          <w:rFonts w:eastAsia="Times New Roman" w:cstheme="minorHAnsi"/>
          <w:lang w:eastAsia="en-GB"/>
        </w:rPr>
        <w:t xml:space="preserve">abuse and neglect </w:t>
      </w:r>
      <w:r w:rsidRPr="003C34A5">
        <w:rPr>
          <w:rFonts w:eastAsia="Times New Roman" w:cstheme="minorHAnsi"/>
          <w:b/>
          <w:bCs/>
          <w:lang w:eastAsia="en-GB"/>
        </w:rPr>
        <w:t xml:space="preserve">learning.nspcc.org.uk/key-topics/child-abuse-and-neglect/ </w:t>
      </w:r>
      <w:r w:rsidRPr="003C34A5">
        <w:rPr>
          <w:rFonts w:eastAsia="Times New Roman" w:cstheme="minorHAnsi"/>
          <w:lang w:eastAsia="en-GB"/>
        </w:rPr>
        <w:t xml:space="preserve">                </w:t>
      </w:r>
      <w:r w:rsidRPr="003C34A5">
        <w:rPr>
          <w:rFonts w:eastAsia="Times New Roman" w:cstheme="minorHAnsi"/>
          <w:lang w:eastAsia="en-GB"/>
        </w:rPr>
        <w:sym w:font="Symbol" w:char="F0B7"/>
      </w:r>
      <w:r w:rsidRPr="003C34A5">
        <w:rPr>
          <w:rFonts w:eastAsia="Times New Roman" w:cstheme="minorHAnsi"/>
          <w:lang w:eastAsia="en-GB"/>
        </w:rPr>
        <w:t xml:space="preserve">  Recognising and responding to abuse </w:t>
      </w:r>
      <w:r w:rsidRPr="003C34A5">
        <w:rPr>
          <w:rFonts w:eastAsia="Times New Roman" w:cstheme="minorHAnsi"/>
          <w:b/>
          <w:bCs/>
          <w:lang w:eastAsia="en-GB"/>
        </w:rPr>
        <w:t xml:space="preserve">learning.nspcc.org.uk/child-abuse-and- </w:t>
      </w:r>
    </w:p>
    <w:p w14:paraId="64AE5038" w14:textId="77777777" w:rsidR="00100CFC" w:rsidRPr="003C34A5" w:rsidRDefault="00100CFC" w:rsidP="00100CFC">
      <w:pPr>
        <w:spacing w:before="100" w:beforeAutospacing="1" w:after="100" w:afterAutospacing="1"/>
        <w:jc w:val="both"/>
        <w:rPr>
          <w:rFonts w:eastAsia="Times New Roman" w:cstheme="minorHAnsi"/>
          <w:lang w:eastAsia="en-GB"/>
        </w:rPr>
      </w:pPr>
      <w:r w:rsidRPr="003C34A5">
        <w:rPr>
          <w:rFonts w:eastAsia="Times New Roman" w:cstheme="minorHAnsi"/>
          <w:b/>
          <w:bCs/>
          <w:lang w:eastAsia="en-GB"/>
        </w:rPr>
        <w:t xml:space="preserve">neglect/recognising-and-responding-to-abuse/ </w:t>
      </w:r>
    </w:p>
    <w:p w14:paraId="2462D511" w14:textId="534759B4" w:rsidR="00100CFC" w:rsidRPr="00100CFC" w:rsidRDefault="00100CFC" w:rsidP="00100CFC">
      <w:pPr>
        <w:spacing w:before="100" w:beforeAutospacing="1" w:after="100" w:afterAutospacing="1"/>
        <w:jc w:val="both"/>
        <w:rPr>
          <w:rFonts w:eastAsia="Times New Roman" w:cstheme="minorHAnsi"/>
          <w:b/>
          <w:bCs/>
          <w:lang w:eastAsia="en-GB"/>
        </w:rPr>
      </w:pPr>
      <w:r w:rsidRPr="003C34A5">
        <w:rPr>
          <w:rFonts w:eastAsia="Times New Roman" w:cstheme="minorHAnsi"/>
          <w:lang w:eastAsia="en-GB"/>
        </w:rPr>
        <w:sym w:font="Symbol" w:char="F0B7"/>
      </w:r>
      <w:r w:rsidRPr="003C34A5">
        <w:rPr>
          <w:rFonts w:eastAsia="Times New Roman" w:cstheme="minorHAnsi"/>
          <w:lang w:eastAsia="en-GB"/>
        </w:rPr>
        <w:t xml:space="preserve">  Safeguarding and child protection </w:t>
      </w:r>
      <w:r w:rsidRPr="003C34A5">
        <w:rPr>
          <w:rFonts w:eastAsia="Times New Roman" w:cstheme="minorHAnsi"/>
          <w:b/>
          <w:bCs/>
          <w:lang w:eastAsia="en-GB"/>
        </w:rPr>
        <w:t>learning.nspcc.org.uk/key-topics/safeguarding</w:t>
      </w:r>
      <w:r w:rsidRPr="003C34A5">
        <w:rPr>
          <w:rFonts w:eastAsia="Times New Roman" w:cstheme="minorHAnsi"/>
          <w:lang w:eastAsia="en-GB"/>
        </w:rPr>
        <w:t>/</w:t>
      </w:r>
      <w:r w:rsidRPr="003C34A5">
        <w:rPr>
          <w:rFonts w:eastAsia="Times New Roman" w:cstheme="minorHAnsi"/>
          <w:b/>
          <w:bCs/>
          <w:lang w:eastAsia="en-GB"/>
        </w:rPr>
        <w:t>Child-protection/</w:t>
      </w:r>
    </w:p>
    <w:p w14:paraId="7E94C045" w14:textId="77777777" w:rsidR="00100CFC" w:rsidRPr="003C34A5" w:rsidRDefault="00100CFC" w:rsidP="00100CFC">
      <w:pPr>
        <w:spacing w:before="100" w:beforeAutospacing="1" w:after="100" w:afterAutospacing="1"/>
        <w:jc w:val="both"/>
        <w:rPr>
          <w:rFonts w:eastAsia="Times New Roman" w:cstheme="minorHAnsi"/>
          <w:lang w:eastAsia="en-GB"/>
        </w:rPr>
      </w:pPr>
    </w:p>
    <w:p w14:paraId="2BA101C4" w14:textId="0B837561" w:rsidR="00100CFC" w:rsidRPr="003C34A5" w:rsidRDefault="00100CFC" w:rsidP="00100CFC">
      <w:pPr>
        <w:spacing w:before="100" w:beforeAutospacing="1" w:after="100" w:afterAutospacing="1"/>
        <w:jc w:val="both"/>
        <w:rPr>
          <w:rFonts w:eastAsia="Times New Roman" w:cstheme="minorHAnsi"/>
          <w:lang w:eastAsia="en-GB"/>
        </w:rPr>
      </w:pPr>
      <w:r>
        <w:rPr>
          <w:rFonts w:eastAsia="Times New Roman" w:cstheme="minorHAnsi"/>
          <w:noProof/>
          <w:lang w:eastAsia="en-GB"/>
        </w:rPr>
        <w:lastRenderedPageBreak/>
        <w:drawing>
          <wp:inline distT="0" distB="0" distL="0" distR="0" wp14:anchorId="6096FF9D" wp14:editId="2148E66C">
            <wp:extent cx="6496050" cy="4442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6002" cy="4469682"/>
                    </a:xfrm>
                    <a:prstGeom prst="rect">
                      <a:avLst/>
                    </a:prstGeom>
                    <a:noFill/>
                  </pic:spPr>
                </pic:pic>
              </a:graphicData>
            </a:graphic>
          </wp:inline>
        </w:drawing>
      </w:r>
    </w:p>
    <w:p w14:paraId="5ACD88DA" w14:textId="77777777" w:rsidR="00100CFC" w:rsidRPr="003C34A5" w:rsidRDefault="00100CFC" w:rsidP="00100CFC">
      <w:pPr>
        <w:rPr>
          <w:rFonts w:eastAsia="Times New Roman" w:cs="Arial"/>
          <w:b/>
          <w:color w:val="000000"/>
          <w:lang w:eastAsia="en-GB"/>
        </w:rPr>
      </w:pPr>
      <w:r w:rsidRPr="003C34A5">
        <w:rPr>
          <w:rFonts w:eastAsia="Times New Roman" w:cs="Arial"/>
          <w:i/>
          <w:color w:val="000000"/>
          <w:lang w:eastAsia="en-GB"/>
        </w:rPr>
        <w:t xml:space="preserve">Flowchart taken from ‘Keeping Children Safe </w:t>
      </w:r>
      <w:proofErr w:type="gramStart"/>
      <w:r w:rsidRPr="003C34A5">
        <w:rPr>
          <w:rFonts w:eastAsia="Times New Roman" w:cs="Arial"/>
          <w:i/>
          <w:color w:val="000000"/>
          <w:lang w:eastAsia="en-GB"/>
        </w:rPr>
        <w:t>In</w:t>
      </w:r>
      <w:proofErr w:type="gramEnd"/>
      <w:r w:rsidRPr="003C34A5">
        <w:rPr>
          <w:rFonts w:eastAsia="Times New Roman" w:cs="Arial"/>
          <w:i/>
          <w:color w:val="000000"/>
          <w:lang w:eastAsia="en-GB"/>
        </w:rPr>
        <w:t xml:space="preserve"> Education’ </w:t>
      </w:r>
    </w:p>
    <w:p w14:paraId="1A080C6F" w14:textId="77777777" w:rsidR="00100CFC" w:rsidRPr="003C34A5" w:rsidRDefault="00100CFC" w:rsidP="00100CFC"/>
    <w:p w14:paraId="41D1ADC1" w14:textId="77777777" w:rsidR="00100CFC" w:rsidRPr="003C34A5" w:rsidRDefault="00100CFC" w:rsidP="00100CFC">
      <w:pPr>
        <w:spacing w:before="100" w:beforeAutospacing="1" w:after="100" w:afterAutospacing="1"/>
        <w:jc w:val="center"/>
        <w:rPr>
          <w:rFonts w:eastAsia="Times New Roman" w:cstheme="minorHAnsi"/>
          <w:b/>
          <w:bCs/>
          <w:lang w:eastAsia="en-GB"/>
        </w:rPr>
      </w:pPr>
      <w:r w:rsidRPr="003C34A5">
        <w:rPr>
          <w:rFonts w:eastAsia="Times New Roman" w:cstheme="minorHAnsi"/>
          <w:b/>
          <w:bCs/>
          <w:lang w:eastAsia="en-GB"/>
        </w:rPr>
        <w:t xml:space="preserve">DESIGNATED SAFEGUARDING LEAD PROCEDURES ON RECEIVING REPORT OF DISCLOSURE/CONCERNS </w:t>
      </w:r>
    </w:p>
    <w:p w14:paraId="24039E21" w14:textId="77777777" w:rsidR="00100CFC" w:rsidRPr="00E443BF" w:rsidRDefault="00100CFC" w:rsidP="00100CFC">
      <w:pPr>
        <w:spacing w:line="253" w:lineRule="exact"/>
        <w:ind w:left="532"/>
        <w:rPr>
          <w:rFonts w:cstheme="minorHAnsi"/>
          <w:color w:val="156082" w:themeColor="accent1"/>
        </w:rPr>
      </w:pPr>
      <w:r w:rsidRPr="00E443BF">
        <w:rPr>
          <w:rFonts w:cstheme="minorHAnsi"/>
          <w:color w:val="156082" w:themeColor="accent1"/>
        </w:rPr>
        <w:t>Step 1</w:t>
      </w:r>
    </w:p>
    <w:p w14:paraId="39D629BC" w14:textId="77777777" w:rsidR="00100CFC" w:rsidRPr="003C34A5" w:rsidRDefault="00100CFC" w:rsidP="00100CFC">
      <w:pPr>
        <w:pStyle w:val="ListParagraph"/>
        <w:numPr>
          <w:ilvl w:val="0"/>
          <w:numId w:val="8"/>
        </w:numPr>
        <w:spacing w:after="200" w:line="276" w:lineRule="auto"/>
        <w:outlineLvl w:val="0"/>
        <w:rPr>
          <w:rFonts w:eastAsia="Times New Roman" w:cs="Calibri"/>
          <w:lang w:eastAsia="en-GB"/>
        </w:rPr>
      </w:pPr>
      <w:r w:rsidRPr="003C34A5">
        <w:rPr>
          <w:rFonts w:eastAsia="Times New Roman" w:cs="Calibri"/>
          <w:lang w:eastAsia="en-GB"/>
        </w:rPr>
        <w:t xml:space="preserve">Do you need to take immediate action to secure the safety of the </w:t>
      </w:r>
      <w:r>
        <w:rPr>
          <w:rFonts w:eastAsia="Times New Roman" w:cs="Calibri"/>
          <w:lang w:eastAsia="en-GB"/>
        </w:rPr>
        <w:t>child</w:t>
      </w:r>
      <w:r w:rsidRPr="003C34A5">
        <w:rPr>
          <w:rFonts w:eastAsia="Times New Roman" w:cs="Calibri"/>
          <w:lang w:eastAsia="en-GB"/>
        </w:rPr>
        <w:t>?</w:t>
      </w:r>
    </w:p>
    <w:p w14:paraId="680BF1A7" w14:textId="77777777" w:rsidR="00100CFC" w:rsidRPr="003C34A5" w:rsidRDefault="00100CFC" w:rsidP="00100CFC">
      <w:pPr>
        <w:pStyle w:val="ListParagraph"/>
        <w:numPr>
          <w:ilvl w:val="0"/>
          <w:numId w:val="8"/>
        </w:numPr>
        <w:spacing w:after="200" w:line="276" w:lineRule="auto"/>
        <w:outlineLvl w:val="0"/>
        <w:rPr>
          <w:rFonts w:cstheme="minorHAnsi"/>
        </w:rPr>
      </w:pPr>
      <w:r w:rsidRPr="003C34A5">
        <w:rPr>
          <w:rFonts w:eastAsia="Times New Roman" w:cs="Calibri"/>
          <w:lang w:eastAsia="en-GB"/>
        </w:rPr>
        <w:t xml:space="preserve">If you are concerned that a pupil might be in immediate danger or at risk of significant harm you must </w:t>
      </w:r>
      <w:proofErr w:type="gramStart"/>
      <w:r w:rsidRPr="003C34A5">
        <w:rPr>
          <w:rFonts w:eastAsia="Times New Roman" w:cs="Calibri"/>
          <w:lang w:eastAsia="en-GB"/>
        </w:rPr>
        <w:t>act</w:t>
      </w:r>
      <w:proofErr w:type="gramEnd"/>
      <w:r w:rsidRPr="003C34A5">
        <w:rPr>
          <w:rFonts w:eastAsia="Times New Roman" w:cs="Calibri"/>
          <w:lang w:eastAsia="en-GB"/>
        </w:rPr>
        <w:t xml:space="preserve"> </w:t>
      </w:r>
      <w:proofErr w:type="gramStart"/>
      <w:r w:rsidRPr="003C34A5">
        <w:rPr>
          <w:rFonts w:eastAsia="Times New Roman" w:cs="Calibri"/>
          <w:b/>
          <w:bCs/>
          <w:u w:val="single"/>
          <w:lang w:eastAsia="en-GB"/>
        </w:rPr>
        <w:t>immediately</w:t>
      </w:r>
      <w:r w:rsidRPr="003C34A5">
        <w:rPr>
          <w:rFonts w:eastAsia="Times New Roman" w:cs="Calibri"/>
          <w:lang w:eastAsia="en-GB"/>
        </w:rPr>
        <w:t xml:space="preserve"> </w:t>
      </w:r>
      <w:r w:rsidRPr="003C34A5">
        <w:rPr>
          <w:rFonts w:cstheme="minorHAnsi"/>
        </w:rPr>
        <w:t xml:space="preserve"> Contact</w:t>
      </w:r>
      <w:proofErr w:type="gramEnd"/>
      <w:r w:rsidRPr="003C34A5">
        <w:rPr>
          <w:rFonts w:cstheme="minorHAnsi"/>
        </w:rPr>
        <w:t xml:space="preserve"> ‘</w:t>
      </w:r>
      <w:r w:rsidRPr="003C34A5">
        <w:rPr>
          <w:rFonts w:cs="Calibri"/>
          <w:bdr w:val="none" w:sz="0" w:space="0" w:color="auto" w:frame="1"/>
          <w:shd w:val="clear" w:color="auto" w:fill="FFFFFF"/>
        </w:rPr>
        <w:t>Children and Families Contact Swindon’ on 01793 464646</w:t>
      </w:r>
      <w:r w:rsidRPr="003C34A5">
        <w:rPr>
          <w:rFonts w:cs="Calibri"/>
          <w:color w:val="242424"/>
          <w:shd w:val="clear" w:color="auto" w:fill="FFFFFF"/>
        </w:rPr>
        <w:t>. </w:t>
      </w:r>
      <w:r w:rsidRPr="003C34A5">
        <w:rPr>
          <w:rFonts w:cstheme="minorHAnsi"/>
        </w:rPr>
        <w:t xml:space="preserve">or the Police on 999 </w:t>
      </w:r>
    </w:p>
    <w:p w14:paraId="2D428423" w14:textId="77777777" w:rsidR="00100CFC" w:rsidRPr="00E443BF" w:rsidRDefault="00100CFC" w:rsidP="00100CFC">
      <w:pPr>
        <w:spacing w:line="249" w:lineRule="exact"/>
        <w:ind w:left="532"/>
        <w:rPr>
          <w:rFonts w:cstheme="minorHAnsi"/>
          <w:color w:val="156082" w:themeColor="accent1"/>
        </w:rPr>
      </w:pPr>
      <w:r w:rsidRPr="00E443BF">
        <w:rPr>
          <w:rFonts w:cstheme="minorHAnsi"/>
          <w:color w:val="156082" w:themeColor="accent1"/>
        </w:rPr>
        <w:t>Step 2</w:t>
      </w:r>
    </w:p>
    <w:p w14:paraId="6BD3FED7" w14:textId="77777777" w:rsidR="00100CFC" w:rsidRPr="003C34A5" w:rsidRDefault="00100CFC" w:rsidP="00100CFC">
      <w:pPr>
        <w:pStyle w:val="ListParagraph"/>
        <w:widowControl w:val="0"/>
        <w:numPr>
          <w:ilvl w:val="0"/>
          <w:numId w:val="9"/>
        </w:numPr>
        <w:tabs>
          <w:tab w:val="left" w:pos="1252"/>
          <w:tab w:val="left" w:pos="1253"/>
        </w:tabs>
        <w:autoSpaceDE w:val="0"/>
        <w:autoSpaceDN w:val="0"/>
        <w:spacing w:after="200" w:line="276" w:lineRule="auto"/>
        <w:ind w:right="391"/>
        <w:rPr>
          <w:rFonts w:cstheme="minorHAnsi"/>
        </w:rPr>
      </w:pPr>
      <w:r w:rsidRPr="003C34A5">
        <w:rPr>
          <w:rFonts w:cstheme="minorHAnsi"/>
        </w:rPr>
        <w:t xml:space="preserve">If you feel the concern has met threshold contact Children and </w:t>
      </w:r>
      <w:proofErr w:type="gramStart"/>
      <w:r w:rsidRPr="003C34A5">
        <w:rPr>
          <w:rFonts w:cstheme="minorHAnsi"/>
        </w:rPr>
        <w:t>Families</w:t>
      </w:r>
      <w:proofErr w:type="gramEnd"/>
      <w:r w:rsidRPr="003C34A5">
        <w:rPr>
          <w:rFonts w:cstheme="minorHAnsi"/>
        </w:rPr>
        <w:t xml:space="preserve"> Contact Swindon for advice.</w:t>
      </w:r>
    </w:p>
    <w:p w14:paraId="3EE46CED" w14:textId="77777777" w:rsidR="00100CFC" w:rsidRPr="003C34A5" w:rsidRDefault="00100CFC" w:rsidP="00100CFC">
      <w:pPr>
        <w:pStyle w:val="ListParagraph"/>
        <w:widowControl w:val="0"/>
        <w:numPr>
          <w:ilvl w:val="0"/>
          <w:numId w:val="9"/>
        </w:numPr>
        <w:tabs>
          <w:tab w:val="left" w:pos="1252"/>
          <w:tab w:val="left" w:pos="1253"/>
        </w:tabs>
        <w:autoSpaceDE w:val="0"/>
        <w:autoSpaceDN w:val="0"/>
        <w:spacing w:after="200" w:line="276" w:lineRule="auto"/>
        <w:ind w:right="391"/>
        <w:rPr>
          <w:rFonts w:cstheme="minorHAnsi"/>
        </w:rPr>
      </w:pPr>
      <w:r w:rsidRPr="003C34A5">
        <w:rPr>
          <w:rFonts w:cstheme="minorHAnsi"/>
        </w:rPr>
        <w:t>Contact the parent/s or carer/s of the</w:t>
      </w:r>
      <w:r>
        <w:rPr>
          <w:rFonts w:cstheme="minorHAnsi"/>
        </w:rPr>
        <w:t xml:space="preserve"> child</w:t>
      </w:r>
      <w:r w:rsidRPr="003C34A5">
        <w:rPr>
          <w:rFonts w:cstheme="minorHAnsi"/>
        </w:rPr>
        <w:t xml:space="preserve"> concerned, if this has not already been done. </w:t>
      </w:r>
    </w:p>
    <w:p w14:paraId="5C338C73" w14:textId="77777777" w:rsidR="00100CFC" w:rsidRPr="003C34A5" w:rsidRDefault="00100CFC" w:rsidP="00100CFC">
      <w:pPr>
        <w:pStyle w:val="ListParagraph"/>
        <w:widowControl w:val="0"/>
        <w:numPr>
          <w:ilvl w:val="0"/>
          <w:numId w:val="9"/>
        </w:numPr>
        <w:tabs>
          <w:tab w:val="left" w:pos="1252"/>
          <w:tab w:val="left" w:pos="1253"/>
        </w:tabs>
        <w:autoSpaceDE w:val="0"/>
        <w:autoSpaceDN w:val="0"/>
        <w:spacing w:after="200" w:line="276" w:lineRule="auto"/>
        <w:ind w:right="391"/>
        <w:rPr>
          <w:rFonts w:cstheme="minorHAnsi"/>
        </w:rPr>
      </w:pPr>
      <w:r w:rsidRPr="003C34A5">
        <w:rPr>
          <w:rFonts w:cstheme="minorHAnsi"/>
        </w:rPr>
        <w:t>If, having sought advice, you believe that sharing this information may increase the risk of harm to the child do not share with parents at this stage.</w:t>
      </w:r>
    </w:p>
    <w:p w14:paraId="409FF523" w14:textId="77777777" w:rsidR="00100CFC" w:rsidRPr="003C34A5" w:rsidRDefault="00100CFC" w:rsidP="00100CFC">
      <w:pPr>
        <w:pStyle w:val="ListParagraph"/>
        <w:widowControl w:val="0"/>
        <w:numPr>
          <w:ilvl w:val="0"/>
          <w:numId w:val="9"/>
        </w:numPr>
        <w:tabs>
          <w:tab w:val="left" w:pos="1252"/>
          <w:tab w:val="left" w:pos="1253"/>
        </w:tabs>
        <w:autoSpaceDE w:val="0"/>
        <w:autoSpaceDN w:val="0"/>
        <w:spacing w:after="200" w:line="276" w:lineRule="auto"/>
        <w:ind w:right="391"/>
        <w:rPr>
          <w:rFonts w:cstheme="minorHAnsi"/>
        </w:rPr>
      </w:pPr>
      <w:r w:rsidRPr="003C34A5">
        <w:rPr>
          <w:rFonts w:cstheme="minorHAnsi"/>
        </w:rPr>
        <w:t>You must document your</w:t>
      </w:r>
      <w:r w:rsidRPr="003C34A5">
        <w:rPr>
          <w:rFonts w:cstheme="minorHAnsi"/>
          <w:spacing w:val="-21"/>
        </w:rPr>
        <w:t xml:space="preserve"> </w:t>
      </w:r>
      <w:r w:rsidRPr="003C34A5">
        <w:rPr>
          <w:rFonts w:cstheme="minorHAnsi"/>
        </w:rPr>
        <w:t>decision-making here, if the decision is made not to share information with parents/carers</w:t>
      </w:r>
    </w:p>
    <w:p w14:paraId="538C25FE" w14:textId="77777777" w:rsidR="00100CFC" w:rsidRPr="003C34A5" w:rsidRDefault="00100CFC" w:rsidP="00100CFC">
      <w:pPr>
        <w:pStyle w:val="ListParagraph"/>
        <w:widowControl w:val="0"/>
        <w:numPr>
          <w:ilvl w:val="0"/>
          <w:numId w:val="9"/>
        </w:numPr>
        <w:tabs>
          <w:tab w:val="left" w:pos="1252"/>
          <w:tab w:val="left" w:pos="1253"/>
        </w:tabs>
        <w:autoSpaceDE w:val="0"/>
        <w:autoSpaceDN w:val="0"/>
        <w:spacing w:after="200" w:line="276" w:lineRule="auto"/>
        <w:ind w:right="391"/>
        <w:rPr>
          <w:rFonts w:cstheme="minorHAnsi"/>
        </w:rPr>
      </w:pPr>
      <w:r w:rsidRPr="003C34A5">
        <w:rPr>
          <w:rFonts w:cstheme="minorHAnsi"/>
        </w:rPr>
        <w:t>In the majority of cases informing the parents/carers of the concern / disclosure which has been reported will not increase risk. Ask for any additional information from the parent/carer if applicable.</w:t>
      </w:r>
    </w:p>
    <w:p w14:paraId="429A58CA" w14:textId="77777777" w:rsidR="00100CFC" w:rsidRPr="003C34A5" w:rsidRDefault="00100CFC" w:rsidP="00100CFC">
      <w:pPr>
        <w:pStyle w:val="ListParagraph"/>
        <w:widowControl w:val="0"/>
        <w:numPr>
          <w:ilvl w:val="0"/>
          <w:numId w:val="9"/>
        </w:numPr>
        <w:tabs>
          <w:tab w:val="left" w:pos="1252"/>
          <w:tab w:val="left" w:pos="1253"/>
        </w:tabs>
        <w:autoSpaceDE w:val="0"/>
        <w:autoSpaceDN w:val="0"/>
        <w:spacing w:after="200" w:line="276" w:lineRule="auto"/>
        <w:ind w:right="391"/>
        <w:rPr>
          <w:rFonts w:cstheme="minorHAnsi"/>
        </w:rPr>
      </w:pPr>
      <w:r w:rsidRPr="003C34A5">
        <w:rPr>
          <w:rFonts w:cstheme="minorHAnsi"/>
        </w:rPr>
        <w:lastRenderedPageBreak/>
        <w:t>Ensure that the parent/carer understands that a record will be kept by the</w:t>
      </w:r>
      <w:r w:rsidRPr="003C34A5">
        <w:rPr>
          <w:rFonts w:cstheme="minorHAnsi"/>
          <w:spacing w:val="-13"/>
        </w:rPr>
        <w:t xml:space="preserve"> </w:t>
      </w:r>
      <w:proofErr w:type="spellStart"/>
      <w:r w:rsidRPr="003C34A5">
        <w:rPr>
          <w:rFonts w:cstheme="minorHAnsi"/>
        </w:rPr>
        <w:t>JTPTrust</w:t>
      </w:r>
      <w:proofErr w:type="spellEnd"/>
      <w:r w:rsidRPr="003C34A5">
        <w:rPr>
          <w:rFonts w:cstheme="minorHAnsi"/>
        </w:rPr>
        <w:t>.</w:t>
      </w:r>
    </w:p>
    <w:p w14:paraId="364D1D38" w14:textId="77777777" w:rsidR="00100CFC" w:rsidRPr="00E443BF" w:rsidRDefault="00100CFC" w:rsidP="00100CFC">
      <w:pPr>
        <w:spacing w:line="253" w:lineRule="exact"/>
        <w:ind w:left="532"/>
        <w:rPr>
          <w:rFonts w:cstheme="minorHAnsi"/>
          <w:color w:val="156082" w:themeColor="accent1"/>
        </w:rPr>
      </w:pPr>
      <w:r w:rsidRPr="00E443BF">
        <w:rPr>
          <w:rFonts w:cstheme="minorHAnsi"/>
          <w:color w:val="156082" w:themeColor="accent1"/>
        </w:rPr>
        <w:t>Step 3</w:t>
      </w:r>
    </w:p>
    <w:p w14:paraId="4766AD08" w14:textId="77777777" w:rsidR="00100CFC" w:rsidRPr="003C34A5" w:rsidRDefault="00100CFC" w:rsidP="00100CFC">
      <w:pPr>
        <w:pStyle w:val="ListParagraph"/>
        <w:widowControl w:val="0"/>
        <w:numPr>
          <w:ilvl w:val="0"/>
          <w:numId w:val="10"/>
        </w:numPr>
        <w:tabs>
          <w:tab w:val="left" w:pos="1252"/>
          <w:tab w:val="left" w:pos="1253"/>
        </w:tabs>
        <w:autoSpaceDE w:val="0"/>
        <w:autoSpaceDN w:val="0"/>
        <w:spacing w:after="200" w:line="276" w:lineRule="auto"/>
        <w:ind w:right="268"/>
        <w:rPr>
          <w:rFonts w:cstheme="minorHAnsi"/>
        </w:rPr>
      </w:pPr>
      <w:r w:rsidRPr="003C34A5">
        <w:rPr>
          <w:rFonts w:cstheme="minorHAnsi"/>
        </w:rPr>
        <w:t xml:space="preserve">If the concern does not require immediate </w:t>
      </w:r>
      <w:proofErr w:type="gramStart"/>
      <w:r w:rsidRPr="003C34A5">
        <w:rPr>
          <w:rFonts w:cstheme="minorHAnsi"/>
        </w:rPr>
        <w:t>contact</w:t>
      </w:r>
      <w:proofErr w:type="gramEnd"/>
      <w:r w:rsidRPr="003C34A5">
        <w:rPr>
          <w:rFonts w:cstheme="minorHAnsi"/>
        </w:rPr>
        <w:t xml:space="preserve"> </w:t>
      </w:r>
      <w:r>
        <w:rPr>
          <w:rFonts w:cstheme="minorHAnsi"/>
          <w:shd w:val="clear" w:color="auto" w:fill="FFFFFF" w:themeFill="background1"/>
        </w:rPr>
        <w:t xml:space="preserve">then there should be </w:t>
      </w:r>
      <w:r w:rsidRPr="003C34A5">
        <w:rPr>
          <w:rFonts w:cstheme="minorHAnsi"/>
        </w:rPr>
        <w:t>consider</w:t>
      </w:r>
      <w:r>
        <w:rPr>
          <w:rFonts w:cstheme="minorHAnsi"/>
        </w:rPr>
        <w:t>ation of</w:t>
      </w:r>
      <w:r w:rsidRPr="003C34A5">
        <w:rPr>
          <w:rFonts w:cstheme="minorHAnsi"/>
        </w:rPr>
        <w:t xml:space="preserve"> this latest concern within the context of any wider concerns / disclosures. This may mean further discussion with the child’s teacher and/or referring to safeguarding or child protection records if they</w:t>
      </w:r>
      <w:r w:rsidRPr="003C34A5">
        <w:rPr>
          <w:rFonts w:cstheme="minorHAnsi"/>
          <w:spacing w:val="-4"/>
        </w:rPr>
        <w:t xml:space="preserve"> </w:t>
      </w:r>
      <w:r w:rsidRPr="003C34A5">
        <w:rPr>
          <w:rFonts w:cstheme="minorHAnsi"/>
        </w:rPr>
        <w:t>exist.</w:t>
      </w:r>
    </w:p>
    <w:p w14:paraId="4908F4E1" w14:textId="77777777" w:rsidR="00100CFC" w:rsidRPr="003C34A5" w:rsidRDefault="00100CFC" w:rsidP="00100CFC">
      <w:pPr>
        <w:pStyle w:val="ListParagraph"/>
        <w:widowControl w:val="0"/>
        <w:numPr>
          <w:ilvl w:val="0"/>
          <w:numId w:val="10"/>
        </w:numPr>
        <w:tabs>
          <w:tab w:val="left" w:pos="1252"/>
          <w:tab w:val="left" w:pos="1253"/>
        </w:tabs>
        <w:autoSpaceDE w:val="0"/>
        <w:autoSpaceDN w:val="0"/>
        <w:spacing w:after="200" w:line="276" w:lineRule="auto"/>
        <w:ind w:right="268"/>
        <w:rPr>
          <w:rFonts w:cstheme="minorHAnsi"/>
        </w:rPr>
      </w:pPr>
      <w:r w:rsidRPr="003C34A5">
        <w:rPr>
          <w:rFonts w:cs="Calibri"/>
          <w:color w:val="000000"/>
        </w:rPr>
        <w:t xml:space="preserve">What are the risks to the child? Are they familial; posed by someone in the child’s family? Are     they extra-familial; posed by adults or peers outside of the home? (See Part 1 of KCSIE for further information) </w:t>
      </w:r>
    </w:p>
    <w:p w14:paraId="77A747EF" w14:textId="77777777" w:rsidR="00100CFC" w:rsidRPr="003C34A5" w:rsidRDefault="00100CFC" w:rsidP="00100CFC">
      <w:pPr>
        <w:pStyle w:val="ListParagraph"/>
        <w:widowControl w:val="0"/>
        <w:numPr>
          <w:ilvl w:val="0"/>
          <w:numId w:val="10"/>
        </w:numPr>
        <w:tabs>
          <w:tab w:val="left" w:pos="1252"/>
          <w:tab w:val="left" w:pos="1253"/>
        </w:tabs>
        <w:autoSpaceDE w:val="0"/>
        <w:autoSpaceDN w:val="0"/>
        <w:spacing w:after="200" w:line="276" w:lineRule="auto"/>
        <w:ind w:right="268"/>
        <w:rPr>
          <w:rFonts w:cstheme="minorHAnsi"/>
        </w:rPr>
      </w:pPr>
      <w:r w:rsidRPr="003C34A5">
        <w:rPr>
          <w:rFonts w:cstheme="minorHAnsi"/>
        </w:rPr>
        <w:t xml:space="preserve">Refer to the local authority threshold </w:t>
      </w:r>
      <w:r w:rsidRPr="00E443BF">
        <w:rPr>
          <w:rFonts w:cstheme="minorHAnsi"/>
        </w:rPr>
        <w:t>document ‘The right help at the right time’</w:t>
      </w:r>
      <w:r w:rsidRPr="003C34A5">
        <w:rPr>
          <w:rFonts w:cstheme="minorHAnsi"/>
        </w:rPr>
        <w:t xml:space="preserve"> for action to support decision-making about what action is now</w:t>
      </w:r>
      <w:r w:rsidRPr="003C34A5">
        <w:rPr>
          <w:rFonts w:cstheme="minorHAnsi"/>
          <w:spacing w:val="-6"/>
        </w:rPr>
        <w:t xml:space="preserve"> </w:t>
      </w:r>
      <w:r w:rsidRPr="003C34A5">
        <w:rPr>
          <w:rFonts w:cstheme="minorHAnsi"/>
        </w:rPr>
        <w:t>required.</w:t>
      </w:r>
    </w:p>
    <w:p w14:paraId="677F80C0" w14:textId="77777777" w:rsidR="00100CFC" w:rsidRPr="00E443BF" w:rsidRDefault="00100CFC" w:rsidP="00100CFC">
      <w:pPr>
        <w:spacing w:before="1" w:line="253" w:lineRule="exact"/>
        <w:ind w:left="532"/>
        <w:rPr>
          <w:rFonts w:cstheme="minorHAnsi"/>
          <w:color w:val="156082" w:themeColor="accent1"/>
        </w:rPr>
      </w:pPr>
      <w:r w:rsidRPr="00E443BF">
        <w:rPr>
          <w:rFonts w:cstheme="minorHAnsi"/>
          <w:color w:val="156082" w:themeColor="accent1"/>
        </w:rPr>
        <w:t>Step 4</w:t>
      </w:r>
    </w:p>
    <w:p w14:paraId="217B395E" w14:textId="77777777" w:rsidR="00100CFC" w:rsidRPr="004D1D43" w:rsidRDefault="00100CFC" w:rsidP="00100CFC">
      <w:pPr>
        <w:pStyle w:val="ListParagraph"/>
        <w:widowControl w:val="0"/>
        <w:numPr>
          <w:ilvl w:val="0"/>
          <w:numId w:val="11"/>
        </w:numPr>
        <w:tabs>
          <w:tab w:val="left" w:pos="1252"/>
          <w:tab w:val="left" w:pos="1253"/>
        </w:tabs>
        <w:autoSpaceDE w:val="0"/>
        <w:autoSpaceDN w:val="0"/>
        <w:spacing w:after="200" w:line="276" w:lineRule="auto"/>
        <w:ind w:right="814"/>
        <w:rPr>
          <w:rFonts w:cstheme="minorHAnsi"/>
        </w:rPr>
      </w:pPr>
      <w:r w:rsidRPr="003C34A5">
        <w:rPr>
          <w:rFonts w:cstheme="minorHAnsi"/>
        </w:rPr>
        <w:t xml:space="preserve">Ensure that the member of staff or volunteer reporting the initial concern has </w:t>
      </w:r>
      <w:r w:rsidRPr="004D1D43">
        <w:rPr>
          <w:rFonts w:cstheme="minorHAnsi"/>
        </w:rPr>
        <w:t>received feedback about actions and outcomes (if</w:t>
      </w:r>
      <w:r w:rsidRPr="004D1D43">
        <w:rPr>
          <w:rFonts w:cstheme="minorHAnsi"/>
          <w:spacing w:val="-5"/>
        </w:rPr>
        <w:t xml:space="preserve"> </w:t>
      </w:r>
      <w:r w:rsidRPr="004D1D43">
        <w:rPr>
          <w:rFonts w:cstheme="minorHAnsi"/>
        </w:rPr>
        <w:t>appropriate).</w:t>
      </w:r>
    </w:p>
    <w:p w14:paraId="0F54890B" w14:textId="77777777" w:rsidR="00100CFC" w:rsidRPr="00E443BF" w:rsidRDefault="00100CFC" w:rsidP="00100CFC">
      <w:pPr>
        <w:spacing w:line="253" w:lineRule="exact"/>
        <w:ind w:left="532"/>
        <w:rPr>
          <w:rFonts w:cstheme="minorHAnsi"/>
          <w:color w:val="156082" w:themeColor="accent1"/>
        </w:rPr>
      </w:pPr>
      <w:r w:rsidRPr="00E443BF">
        <w:rPr>
          <w:rFonts w:cstheme="minorHAnsi"/>
          <w:color w:val="156082" w:themeColor="accent1"/>
        </w:rPr>
        <w:t xml:space="preserve">Step 5 </w:t>
      </w:r>
    </w:p>
    <w:p w14:paraId="391A1FD2" w14:textId="77777777" w:rsidR="00100CFC" w:rsidRDefault="00100CFC" w:rsidP="00100CFC">
      <w:pPr>
        <w:pStyle w:val="ListParagraph"/>
        <w:numPr>
          <w:ilvl w:val="0"/>
          <w:numId w:val="62"/>
        </w:numPr>
        <w:spacing w:after="200" w:line="253" w:lineRule="exact"/>
      </w:pPr>
      <w:r w:rsidRPr="003C34A5">
        <w:t>Update record-keeping with information about identified actions, completed actions,</w:t>
      </w:r>
      <w:r>
        <w:t xml:space="preserve"> </w:t>
      </w:r>
      <w:r w:rsidRPr="003C34A5">
        <w:t>decision- making (where applicable) and outcomes (if</w:t>
      </w:r>
      <w:r w:rsidRPr="00E443BF">
        <w:rPr>
          <w:spacing w:val="-4"/>
        </w:rPr>
        <w:t xml:space="preserve"> </w:t>
      </w:r>
      <w:r w:rsidRPr="003C34A5">
        <w:t>applicable).</w:t>
      </w:r>
    </w:p>
    <w:p w14:paraId="3A43974D" w14:textId="77777777" w:rsidR="00100CFC" w:rsidRPr="00E443BF" w:rsidRDefault="00100CFC" w:rsidP="00100CFC">
      <w:pPr>
        <w:pStyle w:val="ListParagraph"/>
        <w:numPr>
          <w:ilvl w:val="0"/>
          <w:numId w:val="62"/>
        </w:numPr>
        <w:spacing w:line="253" w:lineRule="exact"/>
      </w:pPr>
      <w:r w:rsidRPr="00E443BF">
        <w:rPr>
          <w:rFonts w:cstheme="minorHAnsi"/>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4E1040E9" w14:textId="77777777" w:rsidR="00100CFC" w:rsidRPr="003C34A5" w:rsidRDefault="00100CFC" w:rsidP="00100CFC"/>
    <w:p w14:paraId="4A9CE24B" w14:textId="77777777" w:rsidR="003C34A5" w:rsidRDefault="003C34A5" w:rsidP="003C34A5">
      <w:pPr>
        <w:pStyle w:val="BodyText"/>
        <w:spacing w:before="1"/>
        <w:ind w:right="359"/>
        <w:rPr>
          <w:rFonts w:asciiTheme="minorHAnsi" w:hAnsiTheme="minorHAnsi" w:cstheme="minorHAnsi"/>
        </w:rPr>
      </w:pPr>
    </w:p>
    <w:p w14:paraId="39DAF265" w14:textId="0F4FE2A2" w:rsidR="00B747EB" w:rsidRPr="003C34A5" w:rsidRDefault="00B747EB" w:rsidP="003C34A5">
      <w:pPr>
        <w:pStyle w:val="BodyText"/>
        <w:spacing w:before="1"/>
        <w:ind w:right="359"/>
        <w:rPr>
          <w:rFonts w:asciiTheme="minorHAnsi" w:hAnsiTheme="minorHAnsi" w:cstheme="minorHAnsi"/>
        </w:rPr>
      </w:pPr>
      <w:r w:rsidRPr="00E443BF">
        <w:rPr>
          <w:rFonts w:asciiTheme="minorHAnsi" w:hAnsiTheme="minorHAnsi"/>
          <w:i/>
          <w:iCs/>
          <w:color w:val="156082" w:themeColor="accent1"/>
        </w:rPr>
        <w:t xml:space="preserve">APPENDIX </w:t>
      </w:r>
      <w:r>
        <w:rPr>
          <w:rFonts w:asciiTheme="minorHAnsi" w:hAnsiTheme="minorHAnsi"/>
          <w:i/>
          <w:iCs/>
          <w:color w:val="156082" w:themeColor="accent1"/>
        </w:rPr>
        <w:t>5</w:t>
      </w:r>
      <w:r w:rsidRPr="00E443BF">
        <w:rPr>
          <w:rFonts w:asciiTheme="minorHAnsi" w:hAnsiTheme="minorHAnsi"/>
          <w:i/>
          <w:iCs/>
          <w:color w:val="156082" w:themeColor="accent1"/>
        </w:rPr>
        <w:t>:</w:t>
      </w:r>
      <w:r>
        <w:rPr>
          <w:rFonts w:asciiTheme="minorHAnsi" w:hAnsiTheme="minorHAnsi"/>
          <w:i/>
          <w:iCs/>
          <w:color w:val="156082" w:themeColor="accent1"/>
        </w:rPr>
        <w:t xml:space="preserve"> Managing allegations against staff and volunteers</w:t>
      </w:r>
    </w:p>
    <w:p w14:paraId="7184713D" w14:textId="77777777" w:rsidR="003C34A5" w:rsidRPr="00E443BF" w:rsidRDefault="003C34A5" w:rsidP="003C34A5">
      <w:pPr>
        <w:pStyle w:val="ListParagraph"/>
        <w:widowControl w:val="0"/>
        <w:numPr>
          <w:ilvl w:val="0"/>
          <w:numId w:val="24"/>
        </w:numPr>
        <w:autoSpaceDE w:val="0"/>
        <w:autoSpaceDN w:val="0"/>
        <w:spacing w:before="100" w:beforeAutospacing="1" w:after="100" w:afterAutospacing="1"/>
        <w:contextualSpacing w:val="0"/>
        <w:rPr>
          <w:rFonts w:eastAsia="Times New Roman"/>
          <w:b/>
          <w:bCs/>
          <w:color w:val="156082" w:themeColor="accent1"/>
        </w:rPr>
      </w:pPr>
      <w:r w:rsidRPr="00E443BF">
        <w:rPr>
          <w:rFonts w:eastAsia="Times New Roman"/>
          <w:b/>
          <w:bCs/>
          <w:color w:val="156082" w:themeColor="accent1"/>
        </w:rPr>
        <w:t xml:space="preserve">Introduction </w:t>
      </w:r>
    </w:p>
    <w:p w14:paraId="00F9169E" w14:textId="77777777" w:rsidR="003C34A5" w:rsidRPr="003C34A5" w:rsidRDefault="003C34A5" w:rsidP="003C34A5">
      <w:pPr>
        <w:spacing w:before="100" w:beforeAutospacing="1" w:after="100" w:afterAutospacing="1"/>
        <w:rPr>
          <w:rFonts w:eastAsia="Times New Roman" w:cs="Times New Roman"/>
        </w:rPr>
      </w:pPr>
      <w:r w:rsidRPr="003C34A5">
        <w:rPr>
          <w:rFonts w:eastAsia="Times New Roman" w:cs="Times New Roman"/>
        </w:rPr>
        <w:t xml:space="preserve">If you are worried about the actions of an adult who is working/volunteering with the JTPTRUST we have procedures in place so you can report your concerns </w:t>
      </w:r>
    </w:p>
    <w:p w14:paraId="6EE55CC6" w14:textId="77777777" w:rsidR="003C34A5" w:rsidRPr="003C34A5" w:rsidRDefault="003C34A5" w:rsidP="003C34A5">
      <w:pPr>
        <w:spacing w:before="100" w:beforeAutospacing="1" w:after="100" w:afterAutospacing="1"/>
        <w:rPr>
          <w:rFonts w:eastAsia="Times New Roman" w:cs="Times New Roman"/>
          <w:b/>
          <w:bCs/>
          <w:i/>
          <w:iCs/>
          <w:u w:val="single"/>
          <w:lang w:eastAsia="en-GB"/>
        </w:rPr>
      </w:pPr>
      <w:r w:rsidRPr="003C34A5">
        <w:rPr>
          <w:rFonts w:eastAsia="Times New Roman" w:cs="Times New Roman"/>
          <w:b/>
          <w:bCs/>
          <w:i/>
          <w:iCs/>
          <w:lang w:eastAsia="en-GB"/>
        </w:rPr>
        <w:t>These procedures apply to all staff and volunteers, regardless of position or role within the agency</w:t>
      </w:r>
      <w:r w:rsidRPr="003C34A5">
        <w:rPr>
          <w:rFonts w:eastAsia="Times New Roman" w:cs="Times New Roman"/>
          <w:b/>
          <w:bCs/>
          <w:i/>
          <w:iCs/>
          <w:u w:val="single"/>
          <w:lang w:eastAsia="en-GB"/>
        </w:rPr>
        <w:t xml:space="preserve">. It is separate and in addition to the process for immediate (same day) reporting of serious incident to the Designated Safeguarding Lead (DSL) </w:t>
      </w:r>
    </w:p>
    <w:p w14:paraId="70250CAB" w14:textId="77777777" w:rsidR="003C34A5" w:rsidRPr="00E443BF" w:rsidRDefault="003C34A5" w:rsidP="003C34A5">
      <w:pPr>
        <w:spacing w:before="100" w:beforeAutospacing="1" w:after="100" w:afterAutospacing="1"/>
        <w:rPr>
          <w:rFonts w:eastAsia="Times New Roman" w:cs="Times New Roman"/>
          <w:color w:val="156082" w:themeColor="accent1"/>
          <w:lang w:eastAsia="en-GB"/>
        </w:rPr>
      </w:pPr>
      <w:r w:rsidRPr="00E443BF">
        <w:rPr>
          <w:rFonts w:eastAsia="Times New Roman" w:cs="Times New Roman"/>
          <w:color w:val="156082" w:themeColor="accent1"/>
          <w:lang w:eastAsia="en-GB"/>
        </w:rPr>
        <w:t xml:space="preserve">The aim of these procedures is: </w:t>
      </w:r>
    </w:p>
    <w:p w14:paraId="5863E159" w14:textId="77777777" w:rsidR="003C34A5" w:rsidRPr="003C34A5" w:rsidRDefault="003C34A5" w:rsidP="003C34A5">
      <w:pPr>
        <w:numPr>
          <w:ilvl w:val="0"/>
          <w:numId w:val="23"/>
        </w:numPr>
        <w:spacing w:before="100" w:beforeAutospacing="1" w:after="100" w:afterAutospacing="1"/>
        <w:rPr>
          <w:rFonts w:eastAsia="Times New Roman" w:cs="Times New Roman"/>
          <w:lang w:eastAsia="en-GB"/>
        </w:rPr>
      </w:pPr>
      <w:r w:rsidRPr="003C34A5">
        <w:rPr>
          <w:rFonts w:eastAsia="Times New Roman" w:cs="Times New Roman"/>
          <w:lang w:eastAsia="en-GB"/>
        </w:rPr>
        <w:t xml:space="preserve">To ensure that children and adults at risk are protected and supported following an allegation that they may have been abused by an adult working for or on behalf of the JTPTRUST  </w:t>
      </w:r>
    </w:p>
    <w:p w14:paraId="0AC8FC76" w14:textId="77777777" w:rsidR="003C34A5" w:rsidRPr="003C34A5" w:rsidRDefault="003C34A5" w:rsidP="003C34A5">
      <w:pPr>
        <w:numPr>
          <w:ilvl w:val="0"/>
          <w:numId w:val="23"/>
        </w:numPr>
        <w:spacing w:before="100" w:beforeAutospacing="1" w:after="100" w:afterAutospacing="1"/>
        <w:rPr>
          <w:rFonts w:eastAsia="Times New Roman" w:cs="Times New Roman"/>
          <w:lang w:eastAsia="en-GB"/>
        </w:rPr>
      </w:pPr>
      <w:r w:rsidRPr="003C34A5">
        <w:rPr>
          <w:rFonts w:eastAsia="Times New Roman" w:cs="Times New Roman"/>
          <w:lang w:eastAsia="en-GB"/>
        </w:rPr>
        <w:t xml:space="preserve">To ensure that there is a fair, consistent and robust response to any safeguarding allegation made, so that any risk posed to other children or adults at risk by an abusive individual is managed effectively </w:t>
      </w:r>
    </w:p>
    <w:p w14:paraId="5B89E846" w14:textId="77777777" w:rsidR="003C34A5" w:rsidRPr="003C34A5" w:rsidRDefault="003C34A5" w:rsidP="003C34A5">
      <w:pPr>
        <w:numPr>
          <w:ilvl w:val="0"/>
          <w:numId w:val="23"/>
        </w:numPr>
        <w:spacing w:before="100" w:beforeAutospacing="1" w:after="100" w:afterAutospacing="1"/>
        <w:rPr>
          <w:rFonts w:eastAsia="Times New Roman" w:cs="Times New Roman"/>
          <w:lang w:eastAsia="en-GB"/>
        </w:rPr>
      </w:pPr>
      <w:r w:rsidRPr="003C34A5">
        <w:rPr>
          <w:rFonts w:eastAsia="Times New Roman" w:cs="Times New Roman"/>
          <w:lang w:eastAsia="en-GB"/>
        </w:rPr>
        <w:t>To ensure that an appropriate level of investigation into concerns or allegations takes place when the allegation is recent, or at any time the person in question has been employed or volunteered with the JTPTRUST</w:t>
      </w:r>
    </w:p>
    <w:p w14:paraId="54A0A21D" w14:textId="77777777" w:rsidR="003C34A5" w:rsidRPr="003C34A5" w:rsidRDefault="003C34A5" w:rsidP="003C34A5">
      <w:pPr>
        <w:numPr>
          <w:ilvl w:val="0"/>
          <w:numId w:val="23"/>
        </w:numPr>
        <w:spacing w:before="100" w:beforeAutospacing="1" w:after="100" w:afterAutospacing="1"/>
        <w:rPr>
          <w:rFonts w:eastAsia="Times New Roman" w:cs="Times New Roman"/>
          <w:lang w:eastAsia="en-GB"/>
        </w:rPr>
      </w:pPr>
      <w:r w:rsidRPr="003C34A5">
        <w:rPr>
          <w:rFonts w:eastAsia="Times New Roman" w:cs="Times New Roman"/>
          <w:lang w:eastAsia="en-GB"/>
        </w:rPr>
        <w:t xml:space="preserve">To ensure that the JTPTRUST continues to fulfil its responsibilities towards members of staff, or volunteers who may be subject to such investigations </w:t>
      </w:r>
    </w:p>
    <w:p w14:paraId="317826D3" w14:textId="77777777" w:rsidR="003C34A5" w:rsidRPr="003C34A5" w:rsidRDefault="003C34A5" w:rsidP="003C34A5">
      <w:pPr>
        <w:numPr>
          <w:ilvl w:val="0"/>
          <w:numId w:val="23"/>
        </w:numPr>
        <w:spacing w:before="100" w:beforeAutospacing="1" w:after="100" w:afterAutospacing="1"/>
        <w:rPr>
          <w:rFonts w:eastAsia="Times New Roman" w:cs="Times New Roman"/>
          <w:lang w:eastAsia="en-GB"/>
        </w:rPr>
      </w:pPr>
      <w:r w:rsidRPr="003C34A5">
        <w:rPr>
          <w:rFonts w:eastAsia="Times New Roman" w:cs="Times New Roman"/>
          <w:lang w:eastAsia="en-GB"/>
        </w:rPr>
        <w:t xml:space="preserve">To ensure JTPTRUST acts in accordance with legislation and guidance and the requirements of the Charity Commission </w:t>
      </w:r>
    </w:p>
    <w:p w14:paraId="697642E5" w14:textId="77777777" w:rsidR="003C34A5" w:rsidRPr="00E443BF" w:rsidRDefault="003C34A5" w:rsidP="00E443BF">
      <w:pPr>
        <w:pStyle w:val="BodyText"/>
        <w:rPr>
          <w:rFonts w:asciiTheme="minorHAnsi" w:hAnsiTheme="minorHAnsi"/>
          <w:color w:val="156082" w:themeColor="accent1"/>
        </w:rPr>
      </w:pPr>
      <w:r w:rsidRPr="00E443BF">
        <w:rPr>
          <w:rFonts w:asciiTheme="minorHAnsi" w:hAnsiTheme="minorHAnsi"/>
          <w:color w:val="156082" w:themeColor="accent1"/>
        </w:rPr>
        <w:lastRenderedPageBreak/>
        <w:t>All concerns must be reported following the steps below:</w:t>
      </w:r>
    </w:p>
    <w:p w14:paraId="78F127A6" w14:textId="77777777" w:rsidR="003C34A5" w:rsidRPr="00E443BF" w:rsidRDefault="003C34A5" w:rsidP="003C34A5">
      <w:pPr>
        <w:pStyle w:val="BodyText"/>
        <w:ind w:left="532"/>
        <w:rPr>
          <w:rFonts w:asciiTheme="minorHAnsi" w:hAnsiTheme="minorHAnsi"/>
          <w:color w:val="156082" w:themeColor="accent1"/>
        </w:rPr>
      </w:pPr>
    </w:p>
    <w:p w14:paraId="568B110D" w14:textId="77777777" w:rsidR="003C34A5" w:rsidRPr="00E443BF" w:rsidRDefault="003C34A5" w:rsidP="003C34A5">
      <w:pPr>
        <w:pStyle w:val="BodyText"/>
        <w:ind w:left="532"/>
        <w:rPr>
          <w:rFonts w:asciiTheme="minorHAnsi" w:hAnsiTheme="minorHAnsi"/>
          <w:color w:val="156082" w:themeColor="accent1"/>
        </w:rPr>
      </w:pPr>
      <w:r w:rsidRPr="00E443BF">
        <w:rPr>
          <w:rFonts w:asciiTheme="minorHAnsi" w:hAnsiTheme="minorHAnsi"/>
          <w:color w:val="156082" w:themeColor="accent1"/>
        </w:rPr>
        <w:t xml:space="preserve">Step 1 (SEE APPENDIX 1 for Safeguarding Contact Addresses) </w:t>
      </w:r>
    </w:p>
    <w:p w14:paraId="301A0268" w14:textId="77777777" w:rsidR="003C34A5" w:rsidRPr="003C34A5" w:rsidRDefault="003C34A5" w:rsidP="003C34A5">
      <w:pPr>
        <w:pStyle w:val="BodyText"/>
        <w:numPr>
          <w:ilvl w:val="0"/>
          <w:numId w:val="25"/>
        </w:numPr>
        <w:rPr>
          <w:rFonts w:asciiTheme="minorHAnsi" w:hAnsiTheme="minorHAnsi"/>
        </w:rPr>
      </w:pPr>
      <w:r w:rsidRPr="003C34A5">
        <w:rPr>
          <w:rFonts w:asciiTheme="minorHAnsi" w:hAnsiTheme="minorHAnsi"/>
        </w:rPr>
        <w:t>Report your concerns directly and immediately to the</w:t>
      </w:r>
      <w:r w:rsidRPr="003C34A5">
        <w:rPr>
          <w:rFonts w:asciiTheme="minorHAnsi" w:hAnsiTheme="minorHAnsi"/>
          <w:b/>
          <w:bCs/>
        </w:rPr>
        <w:t xml:space="preserve"> </w:t>
      </w:r>
      <w:proofErr w:type="spellStart"/>
      <w:r w:rsidRPr="003C34A5">
        <w:rPr>
          <w:rFonts w:asciiTheme="minorHAnsi" w:hAnsiTheme="minorHAnsi"/>
          <w:b/>
          <w:bCs/>
        </w:rPr>
        <w:t>JTPTrust</w:t>
      </w:r>
      <w:proofErr w:type="spellEnd"/>
      <w:r w:rsidRPr="003C34A5">
        <w:rPr>
          <w:rFonts w:asciiTheme="minorHAnsi" w:hAnsiTheme="minorHAnsi"/>
          <w:b/>
          <w:bCs/>
        </w:rPr>
        <w:t xml:space="preserve"> Director</w:t>
      </w:r>
    </w:p>
    <w:p w14:paraId="70DB0BB9" w14:textId="77777777" w:rsidR="003C34A5" w:rsidRPr="003C34A5" w:rsidRDefault="003C34A5" w:rsidP="003C34A5">
      <w:pPr>
        <w:pStyle w:val="BodyText"/>
        <w:numPr>
          <w:ilvl w:val="0"/>
          <w:numId w:val="25"/>
        </w:numPr>
        <w:rPr>
          <w:rFonts w:asciiTheme="minorHAnsi" w:hAnsiTheme="minorHAnsi"/>
        </w:rPr>
      </w:pPr>
      <w:r w:rsidRPr="003C34A5">
        <w:rPr>
          <w:rFonts w:asciiTheme="minorHAnsi" w:hAnsiTheme="minorHAnsi"/>
        </w:rPr>
        <w:t xml:space="preserve">If the </w:t>
      </w:r>
      <w:proofErr w:type="spellStart"/>
      <w:r w:rsidRPr="003C34A5">
        <w:rPr>
          <w:rFonts w:asciiTheme="minorHAnsi" w:hAnsiTheme="minorHAnsi"/>
        </w:rPr>
        <w:t>JTPTrust</w:t>
      </w:r>
      <w:proofErr w:type="spellEnd"/>
      <w:r w:rsidRPr="003C34A5">
        <w:rPr>
          <w:rFonts w:asciiTheme="minorHAnsi" w:hAnsiTheme="minorHAnsi"/>
        </w:rPr>
        <w:t xml:space="preserve"> Director is not available, report to the most senior member of the onsite Teaching Team (i.e., the DSL or Deputy Safeguarding Lead)</w:t>
      </w:r>
    </w:p>
    <w:p w14:paraId="1E5D9E09" w14:textId="77777777" w:rsidR="003C34A5" w:rsidRPr="003C34A5" w:rsidRDefault="003C34A5" w:rsidP="003C34A5">
      <w:pPr>
        <w:pStyle w:val="BodyText"/>
        <w:numPr>
          <w:ilvl w:val="0"/>
          <w:numId w:val="25"/>
        </w:numPr>
        <w:rPr>
          <w:rFonts w:asciiTheme="minorHAnsi" w:hAnsiTheme="minorHAnsi"/>
          <w:b/>
          <w:bCs/>
        </w:rPr>
      </w:pPr>
      <w:r w:rsidRPr="003C34A5">
        <w:rPr>
          <w:rFonts w:asciiTheme="minorHAnsi" w:hAnsiTheme="minorHAnsi"/>
        </w:rPr>
        <w:t xml:space="preserve">If your concerns relate to the </w:t>
      </w:r>
      <w:proofErr w:type="spellStart"/>
      <w:r w:rsidRPr="003C34A5">
        <w:rPr>
          <w:rFonts w:asciiTheme="minorHAnsi" w:hAnsiTheme="minorHAnsi"/>
        </w:rPr>
        <w:t>JTPTrust</w:t>
      </w:r>
      <w:proofErr w:type="spellEnd"/>
      <w:r w:rsidRPr="003C34A5">
        <w:rPr>
          <w:rFonts w:asciiTheme="minorHAnsi" w:hAnsiTheme="minorHAnsi"/>
        </w:rPr>
        <w:t xml:space="preserve"> Director or Designated Safeguarding Lead, then report to the </w:t>
      </w:r>
      <w:proofErr w:type="spellStart"/>
      <w:r w:rsidRPr="003C34A5">
        <w:rPr>
          <w:rFonts w:asciiTheme="minorHAnsi" w:hAnsiTheme="minorHAnsi"/>
          <w:b/>
          <w:bCs/>
        </w:rPr>
        <w:t>JTPTrust</w:t>
      </w:r>
      <w:proofErr w:type="spellEnd"/>
      <w:r w:rsidRPr="003C34A5">
        <w:rPr>
          <w:rFonts w:asciiTheme="minorHAnsi" w:hAnsiTheme="minorHAnsi"/>
          <w:b/>
          <w:bCs/>
        </w:rPr>
        <w:t xml:space="preserve"> Chair of Trustees</w:t>
      </w:r>
    </w:p>
    <w:p w14:paraId="1BE436EB" w14:textId="77777777" w:rsidR="003C34A5" w:rsidRPr="00E443BF" w:rsidRDefault="003C34A5" w:rsidP="003C34A5">
      <w:pPr>
        <w:pStyle w:val="BodyText"/>
        <w:ind w:left="532"/>
        <w:rPr>
          <w:rFonts w:asciiTheme="minorHAnsi" w:hAnsiTheme="minorHAnsi"/>
          <w:color w:val="156082" w:themeColor="accent1"/>
        </w:rPr>
      </w:pPr>
      <w:r w:rsidRPr="00E443BF">
        <w:rPr>
          <w:rFonts w:asciiTheme="minorHAnsi" w:hAnsiTheme="minorHAnsi"/>
          <w:color w:val="156082" w:themeColor="accent1"/>
        </w:rPr>
        <w:t xml:space="preserve">Step 2 </w:t>
      </w:r>
    </w:p>
    <w:p w14:paraId="1D1BA82B" w14:textId="77777777" w:rsidR="003C34A5" w:rsidRPr="003C34A5" w:rsidRDefault="003C34A5" w:rsidP="003C34A5">
      <w:pPr>
        <w:pStyle w:val="BodyText"/>
        <w:numPr>
          <w:ilvl w:val="0"/>
          <w:numId w:val="26"/>
        </w:numPr>
        <w:rPr>
          <w:rFonts w:asciiTheme="minorHAnsi" w:hAnsiTheme="minorHAnsi"/>
        </w:rPr>
      </w:pPr>
      <w:r w:rsidRPr="003C34A5">
        <w:rPr>
          <w:rFonts w:asciiTheme="minorHAnsi" w:hAnsiTheme="minorHAnsi"/>
        </w:rPr>
        <w:t xml:space="preserve">Record your concerns using the </w:t>
      </w:r>
      <w:proofErr w:type="spellStart"/>
      <w:r w:rsidRPr="003C34A5">
        <w:rPr>
          <w:rFonts w:asciiTheme="minorHAnsi" w:hAnsiTheme="minorHAnsi"/>
        </w:rPr>
        <w:t>JTPTrust</w:t>
      </w:r>
      <w:proofErr w:type="spellEnd"/>
      <w:r w:rsidRPr="003C34A5">
        <w:rPr>
          <w:rFonts w:asciiTheme="minorHAnsi" w:hAnsiTheme="minorHAnsi"/>
        </w:rPr>
        <w:t xml:space="preserve"> Incident form (Appendix 3)</w:t>
      </w:r>
    </w:p>
    <w:p w14:paraId="490F4872" w14:textId="77777777" w:rsidR="003C34A5" w:rsidRPr="003C34A5" w:rsidRDefault="003C34A5" w:rsidP="003C34A5">
      <w:pPr>
        <w:pStyle w:val="BodyText"/>
        <w:numPr>
          <w:ilvl w:val="0"/>
          <w:numId w:val="26"/>
        </w:numPr>
        <w:rPr>
          <w:rFonts w:asciiTheme="minorHAnsi" w:hAnsiTheme="minorHAnsi"/>
        </w:rPr>
      </w:pPr>
      <w:r w:rsidRPr="003C34A5">
        <w:rPr>
          <w:rFonts w:asciiTheme="minorHAnsi" w:hAnsiTheme="minorHAnsi"/>
        </w:rPr>
        <w:t>Remember to record the full date and time, your name and your role and keep your record as factual as possible</w:t>
      </w:r>
    </w:p>
    <w:p w14:paraId="6A5B1A8C" w14:textId="77777777" w:rsidR="003C34A5" w:rsidRPr="003C34A5" w:rsidRDefault="003C34A5" w:rsidP="003C34A5">
      <w:pPr>
        <w:pStyle w:val="BodyText"/>
        <w:numPr>
          <w:ilvl w:val="0"/>
          <w:numId w:val="26"/>
        </w:numPr>
        <w:rPr>
          <w:rFonts w:asciiTheme="minorHAnsi" w:hAnsiTheme="minorHAnsi"/>
        </w:rPr>
      </w:pPr>
      <w:r w:rsidRPr="003C34A5">
        <w:rPr>
          <w:rFonts w:asciiTheme="minorHAnsi" w:hAnsiTheme="minorHAnsi"/>
        </w:rPr>
        <w:t>If a concern/disclosure form is unavailable, handwritten notes can be made on a piece of paper</w:t>
      </w:r>
    </w:p>
    <w:p w14:paraId="44166498" w14:textId="77777777" w:rsidR="003C34A5" w:rsidRPr="003C34A5" w:rsidRDefault="003C34A5" w:rsidP="003C34A5">
      <w:pPr>
        <w:pStyle w:val="BodyText"/>
        <w:numPr>
          <w:ilvl w:val="0"/>
          <w:numId w:val="26"/>
        </w:numPr>
        <w:rPr>
          <w:rFonts w:asciiTheme="minorHAnsi" w:hAnsiTheme="minorHAnsi"/>
        </w:rPr>
      </w:pPr>
      <w:r w:rsidRPr="003C34A5">
        <w:rPr>
          <w:rFonts w:asciiTheme="minorHAnsi" w:hAnsiTheme="minorHAnsi"/>
          <w:b/>
          <w:bCs/>
        </w:rPr>
        <w:t xml:space="preserve">The </w:t>
      </w:r>
      <w:proofErr w:type="spellStart"/>
      <w:r w:rsidRPr="003C34A5">
        <w:rPr>
          <w:rFonts w:asciiTheme="minorHAnsi" w:hAnsiTheme="minorHAnsi"/>
          <w:b/>
          <w:bCs/>
        </w:rPr>
        <w:t>JTPTrust</w:t>
      </w:r>
      <w:proofErr w:type="spellEnd"/>
      <w:r w:rsidRPr="003C34A5">
        <w:rPr>
          <w:rFonts w:asciiTheme="minorHAnsi" w:hAnsiTheme="minorHAnsi"/>
          <w:b/>
          <w:bCs/>
        </w:rPr>
        <w:t xml:space="preserve"> Director </w:t>
      </w:r>
      <w:r w:rsidRPr="003C34A5">
        <w:rPr>
          <w:rFonts w:asciiTheme="minorHAnsi" w:hAnsiTheme="minorHAnsi"/>
        </w:rPr>
        <w:t>will retain these notes</w:t>
      </w:r>
    </w:p>
    <w:p w14:paraId="2A1DFF1A" w14:textId="77777777" w:rsidR="003C34A5" w:rsidRPr="003C34A5" w:rsidRDefault="003C34A5" w:rsidP="003C34A5">
      <w:pPr>
        <w:pStyle w:val="BodyText"/>
        <w:numPr>
          <w:ilvl w:val="0"/>
          <w:numId w:val="26"/>
        </w:numPr>
        <w:rPr>
          <w:rFonts w:asciiTheme="minorHAnsi" w:hAnsiTheme="minorHAnsi"/>
        </w:rPr>
      </w:pPr>
      <w:r w:rsidRPr="003C34A5">
        <w:rPr>
          <w:rFonts w:asciiTheme="minorHAnsi" w:hAnsiTheme="minorHAnsi"/>
        </w:rPr>
        <w:t>You must not make a copy</w:t>
      </w:r>
    </w:p>
    <w:p w14:paraId="5BD040CA" w14:textId="77777777" w:rsidR="003C34A5" w:rsidRPr="003C34A5" w:rsidRDefault="003C34A5" w:rsidP="003C34A5">
      <w:pPr>
        <w:pStyle w:val="BodyText"/>
        <w:jc w:val="both"/>
        <w:rPr>
          <w:rFonts w:asciiTheme="minorHAnsi" w:hAnsiTheme="minorHAnsi"/>
        </w:rPr>
      </w:pPr>
    </w:p>
    <w:p w14:paraId="5F527600" w14:textId="77777777" w:rsidR="003C34A5" w:rsidRPr="003C34A5" w:rsidRDefault="003C34A5" w:rsidP="003C34A5">
      <w:pPr>
        <w:pStyle w:val="BodyText"/>
        <w:jc w:val="both"/>
        <w:rPr>
          <w:rFonts w:asciiTheme="minorHAnsi" w:hAnsiTheme="minorHAnsi"/>
          <w:color w:val="0070C0"/>
        </w:rPr>
      </w:pPr>
      <w:r w:rsidRPr="003C34A5">
        <w:rPr>
          <w:rFonts w:asciiTheme="minorHAnsi" w:hAnsiTheme="minorHAnsi"/>
        </w:rPr>
        <w:t xml:space="preserve">           </w:t>
      </w:r>
      <w:r w:rsidRPr="00E443BF">
        <w:rPr>
          <w:rFonts w:asciiTheme="minorHAnsi" w:hAnsiTheme="minorHAnsi"/>
          <w:color w:val="156082" w:themeColor="accent1"/>
        </w:rPr>
        <w:t>Step 3</w:t>
      </w:r>
    </w:p>
    <w:p w14:paraId="7985B810" w14:textId="77777777" w:rsidR="003C34A5" w:rsidRPr="003C34A5" w:rsidRDefault="003C34A5" w:rsidP="003C34A5">
      <w:pPr>
        <w:pStyle w:val="BodyText"/>
        <w:numPr>
          <w:ilvl w:val="0"/>
          <w:numId w:val="27"/>
        </w:numPr>
        <w:jc w:val="both"/>
        <w:rPr>
          <w:rFonts w:asciiTheme="minorHAnsi" w:hAnsiTheme="minorHAnsi"/>
        </w:rPr>
      </w:pPr>
      <w:r w:rsidRPr="003C34A5">
        <w:rPr>
          <w:rFonts w:asciiTheme="minorHAnsi" w:hAnsiTheme="minorHAnsi"/>
        </w:rPr>
        <w:t xml:space="preserve">Record what action you are taking, (for example, record the name of the member of the </w:t>
      </w:r>
      <w:proofErr w:type="spellStart"/>
      <w:r w:rsidRPr="003C34A5">
        <w:rPr>
          <w:rFonts w:asciiTheme="minorHAnsi" w:hAnsiTheme="minorHAnsi"/>
        </w:rPr>
        <w:t>JTPTrust</w:t>
      </w:r>
      <w:proofErr w:type="spellEnd"/>
      <w:r w:rsidRPr="003C34A5">
        <w:rPr>
          <w:rFonts w:asciiTheme="minorHAnsi" w:hAnsiTheme="minorHAnsi"/>
        </w:rPr>
        <w:t xml:space="preserve">  </w:t>
      </w:r>
    </w:p>
    <w:p w14:paraId="19F32464" w14:textId="77777777" w:rsidR="003C34A5" w:rsidRPr="003C34A5" w:rsidRDefault="003C34A5" w:rsidP="003C34A5">
      <w:pPr>
        <w:pStyle w:val="BodyText"/>
        <w:ind w:left="720"/>
        <w:jc w:val="both"/>
        <w:rPr>
          <w:rFonts w:asciiTheme="minorHAnsi" w:hAnsiTheme="minorHAnsi"/>
        </w:rPr>
      </w:pPr>
      <w:r w:rsidRPr="003C34A5">
        <w:rPr>
          <w:rFonts w:asciiTheme="minorHAnsi" w:hAnsiTheme="minorHAnsi"/>
        </w:rPr>
        <w:t xml:space="preserve">you have to whom you have reported) </w:t>
      </w:r>
    </w:p>
    <w:p w14:paraId="1FC7DD6E" w14:textId="77777777" w:rsidR="003C34A5" w:rsidRPr="003C34A5" w:rsidRDefault="003C34A5" w:rsidP="003C34A5">
      <w:pPr>
        <w:pStyle w:val="BodyText"/>
        <w:numPr>
          <w:ilvl w:val="0"/>
          <w:numId w:val="27"/>
        </w:numPr>
        <w:jc w:val="both"/>
        <w:rPr>
          <w:rFonts w:asciiTheme="minorHAnsi" w:hAnsiTheme="minorHAnsi"/>
        </w:rPr>
      </w:pPr>
      <w:r w:rsidRPr="003C34A5">
        <w:rPr>
          <w:rFonts w:asciiTheme="minorHAnsi" w:hAnsiTheme="minorHAnsi"/>
        </w:rPr>
        <w:t xml:space="preserve">If the concern/allegation concerns the </w:t>
      </w:r>
      <w:proofErr w:type="spellStart"/>
      <w:r w:rsidRPr="003C34A5">
        <w:rPr>
          <w:rFonts w:asciiTheme="minorHAnsi" w:hAnsiTheme="minorHAnsi"/>
        </w:rPr>
        <w:t>JTPTrust</w:t>
      </w:r>
      <w:proofErr w:type="spellEnd"/>
      <w:r w:rsidRPr="003C34A5">
        <w:rPr>
          <w:rFonts w:asciiTheme="minorHAnsi" w:hAnsiTheme="minorHAnsi"/>
        </w:rPr>
        <w:t xml:space="preserve"> Director or the DSL, then you should pass your allegation straight to the Chair of Trustees</w:t>
      </w:r>
    </w:p>
    <w:p w14:paraId="51869B47" w14:textId="77777777" w:rsidR="003C34A5" w:rsidRPr="003C34A5" w:rsidRDefault="003C34A5" w:rsidP="003C34A5">
      <w:pPr>
        <w:pStyle w:val="BodyText"/>
        <w:numPr>
          <w:ilvl w:val="0"/>
          <w:numId w:val="27"/>
        </w:numPr>
        <w:jc w:val="both"/>
        <w:rPr>
          <w:rFonts w:asciiTheme="minorHAnsi" w:hAnsiTheme="minorHAnsi"/>
        </w:rPr>
      </w:pPr>
      <w:r w:rsidRPr="003C34A5">
        <w:rPr>
          <w:rFonts w:asciiTheme="minorHAnsi" w:hAnsiTheme="minorHAnsi"/>
        </w:rPr>
        <w:t xml:space="preserve">If the person to whom you have reported your concern does not take your concern seriously, you must </w:t>
      </w:r>
    </w:p>
    <w:p w14:paraId="33FFD639" w14:textId="77777777" w:rsidR="003C34A5" w:rsidRPr="003C34A5" w:rsidRDefault="003C34A5" w:rsidP="003C34A5">
      <w:pPr>
        <w:pStyle w:val="BodyText"/>
        <w:numPr>
          <w:ilvl w:val="0"/>
          <w:numId w:val="27"/>
        </w:numPr>
        <w:jc w:val="both"/>
        <w:rPr>
          <w:rFonts w:asciiTheme="minorHAnsi" w:hAnsiTheme="minorHAnsi"/>
        </w:rPr>
      </w:pPr>
      <w:r w:rsidRPr="003C34A5">
        <w:rPr>
          <w:rFonts w:asciiTheme="minorHAnsi" w:hAnsiTheme="minorHAnsi"/>
        </w:rPr>
        <w:t xml:space="preserve">either escalate your concern to the LOCAL AUTHORITY SAFEGUARDING OFFICER (LADO) for Allegations OR contact the </w:t>
      </w:r>
      <w:r w:rsidRPr="00E443BF">
        <w:rPr>
          <w:rFonts w:asciiTheme="minorHAnsi" w:hAnsiTheme="minorHAnsi"/>
        </w:rPr>
        <w:t>NSPCC Whistleblowing help line 0808 8005000</w:t>
      </w:r>
    </w:p>
    <w:p w14:paraId="78CA23F7" w14:textId="77777777" w:rsidR="003C34A5" w:rsidRPr="003C34A5" w:rsidRDefault="003C34A5" w:rsidP="003C34A5">
      <w:pPr>
        <w:pStyle w:val="BodyText"/>
        <w:ind w:left="720"/>
        <w:jc w:val="both"/>
        <w:rPr>
          <w:rFonts w:asciiTheme="minorHAnsi" w:hAnsiTheme="minorHAnsi"/>
        </w:rPr>
      </w:pPr>
    </w:p>
    <w:p w14:paraId="137F7625" w14:textId="7DD2C412" w:rsidR="003C34A5" w:rsidRPr="003C34A5" w:rsidRDefault="003C34A5" w:rsidP="003C34A5">
      <w:pPr>
        <w:pStyle w:val="BodyText"/>
        <w:ind w:left="892"/>
        <w:rPr>
          <w:rFonts w:asciiTheme="minorHAnsi" w:hAnsiTheme="minorHAnsi"/>
        </w:rPr>
      </w:pPr>
      <w:r w:rsidRPr="003C34A5">
        <w:rPr>
          <w:rFonts w:asciiTheme="minorHAnsi" w:hAnsiTheme="minorHAnsi"/>
        </w:rPr>
        <w:t>If you are concerned that a pupil might be in immediate danger or at risk of significant harm you must act immediately.</w:t>
      </w:r>
    </w:p>
    <w:p w14:paraId="0AD67ECC" w14:textId="77777777" w:rsidR="003C34A5" w:rsidRPr="003C34A5" w:rsidRDefault="003C34A5" w:rsidP="003C34A5">
      <w:pPr>
        <w:pStyle w:val="BodyText"/>
        <w:rPr>
          <w:rFonts w:asciiTheme="minorHAnsi" w:hAnsiTheme="minorHAnsi"/>
        </w:rPr>
      </w:pPr>
    </w:p>
    <w:p w14:paraId="26913DAA" w14:textId="77777777" w:rsidR="003C34A5" w:rsidRPr="00E443BF" w:rsidRDefault="003C34A5" w:rsidP="003C34A5">
      <w:pPr>
        <w:pStyle w:val="Heading3"/>
        <w:spacing w:before="226"/>
        <w:ind w:right="511"/>
        <w:rPr>
          <w:color w:val="156082" w:themeColor="accent1"/>
          <w:sz w:val="24"/>
          <w:szCs w:val="24"/>
        </w:rPr>
      </w:pPr>
      <w:r w:rsidRPr="00E443BF">
        <w:rPr>
          <w:color w:val="156082" w:themeColor="accent1"/>
          <w:sz w:val="24"/>
          <w:szCs w:val="24"/>
        </w:rPr>
        <w:t xml:space="preserve">WHAT SHOULD HAPPEN NEXT? </w:t>
      </w:r>
    </w:p>
    <w:p w14:paraId="2CF75B7B" w14:textId="77777777" w:rsidR="003C34A5" w:rsidRPr="00E443BF" w:rsidRDefault="003C34A5" w:rsidP="003C34A5">
      <w:pPr>
        <w:pStyle w:val="BodyText"/>
        <w:rPr>
          <w:rFonts w:asciiTheme="minorHAnsi" w:hAnsiTheme="minorHAnsi"/>
          <w:color w:val="156082" w:themeColor="accent1"/>
        </w:rPr>
      </w:pPr>
    </w:p>
    <w:p w14:paraId="287D446B" w14:textId="31ADB4F6" w:rsidR="003C34A5" w:rsidRPr="00E443BF" w:rsidRDefault="003C34A5" w:rsidP="00E443BF">
      <w:pPr>
        <w:spacing w:line="321" w:lineRule="exact"/>
        <w:rPr>
          <w:i/>
          <w:iCs/>
          <w:color w:val="156082" w:themeColor="accent1"/>
        </w:rPr>
      </w:pPr>
      <w:r w:rsidRPr="00E443BF">
        <w:rPr>
          <w:i/>
          <w:iCs/>
          <w:color w:val="156082" w:themeColor="accent1"/>
        </w:rPr>
        <w:t>S</w:t>
      </w:r>
      <w:r w:rsidR="00E443BF">
        <w:rPr>
          <w:i/>
          <w:iCs/>
          <w:color w:val="156082" w:themeColor="accent1"/>
        </w:rPr>
        <w:t>tep</w:t>
      </w:r>
      <w:r w:rsidRPr="00E443BF">
        <w:rPr>
          <w:i/>
          <w:iCs/>
          <w:color w:val="156082" w:themeColor="accent1"/>
        </w:rPr>
        <w:t xml:space="preserve"> 1</w:t>
      </w:r>
    </w:p>
    <w:p w14:paraId="68B68254" w14:textId="77777777" w:rsidR="003C34A5" w:rsidRPr="003C34A5" w:rsidRDefault="003C34A5" w:rsidP="003C34A5">
      <w:pPr>
        <w:pStyle w:val="ListParagraph"/>
        <w:widowControl w:val="0"/>
        <w:numPr>
          <w:ilvl w:val="0"/>
          <w:numId w:val="28"/>
        </w:numPr>
        <w:tabs>
          <w:tab w:val="left" w:pos="1252"/>
          <w:tab w:val="left" w:pos="1253"/>
        </w:tabs>
        <w:autoSpaceDE w:val="0"/>
        <w:autoSpaceDN w:val="0"/>
        <w:ind w:right="330"/>
        <w:contextualSpacing w:val="0"/>
        <w:rPr>
          <w:i/>
          <w:iCs/>
        </w:rPr>
      </w:pPr>
      <w:r w:rsidRPr="003C34A5">
        <w:rPr>
          <w:i/>
          <w:iCs/>
        </w:rPr>
        <w:t>The DSL will consider the information in the report and initial consideration will be given as to whether this indicates that the person would pose a risk of harm if they continue to work in close or regular contact with children in their present position or in any</w:t>
      </w:r>
      <w:r w:rsidRPr="003C34A5">
        <w:rPr>
          <w:i/>
          <w:iCs/>
          <w:spacing w:val="-2"/>
        </w:rPr>
        <w:t xml:space="preserve"> </w:t>
      </w:r>
      <w:r w:rsidRPr="003C34A5">
        <w:rPr>
          <w:i/>
          <w:iCs/>
        </w:rPr>
        <w:t>capacity.</w:t>
      </w:r>
    </w:p>
    <w:p w14:paraId="3CB2B8F7" w14:textId="77777777" w:rsidR="003C34A5" w:rsidRPr="003C34A5" w:rsidRDefault="003C34A5" w:rsidP="003C34A5">
      <w:pPr>
        <w:pStyle w:val="BodyText"/>
        <w:spacing w:before="9"/>
        <w:rPr>
          <w:rFonts w:asciiTheme="minorHAnsi" w:hAnsiTheme="minorHAnsi"/>
          <w:i/>
          <w:iCs/>
        </w:rPr>
      </w:pPr>
    </w:p>
    <w:p w14:paraId="2F6EBD83" w14:textId="77777777" w:rsidR="003C34A5" w:rsidRPr="003C34A5" w:rsidRDefault="003C34A5" w:rsidP="003C34A5">
      <w:pPr>
        <w:pStyle w:val="BodyText"/>
        <w:ind w:left="1252"/>
        <w:jc w:val="both"/>
        <w:rPr>
          <w:rFonts w:asciiTheme="minorHAnsi" w:hAnsiTheme="minorHAnsi"/>
          <w:i/>
          <w:iCs/>
        </w:rPr>
      </w:pPr>
      <w:r w:rsidRPr="003C34A5">
        <w:rPr>
          <w:rFonts w:asciiTheme="minorHAnsi" w:hAnsiTheme="minorHAnsi"/>
          <w:i/>
          <w:iCs/>
        </w:rPr>
        <w:t>This will be done by assessing whether there is evidence to suggest that:</w:t>
      </w:r>
    </w:p>
    <w:p w14:paraId="46692601" w14:textId="77777777" w:rsidR="003C34A5" w:rsidRPr="003C34A5" w:rsidRDefault="003C34A5" w:rsidP="003C34A5">
      <w:pPr>
        <w:pStyle w:val="BodyText"/>
        <w:spacing w:before="11"/>
        <w:rPr>
          <w:rFonts w:asciiTheme="minorHAnsi" w:hAnsiTheme="minorHAnsi"/>
          <w:i/>
          <w:iCs/>
        </w:rPr>
      </w:pPr>
    </w:p>
    <w:p w14:paraId="4AE3BEEB" w14:textId="77777777" w:rsidR="003C34A5" w:rsidRPr="003C34A5" w:rsidRDefault="003C34A5" w:rsidP="003C34A5">
      <w:pPr>
        <w:numPr>
          <w:ilvl w:val="0"/>
          <w:numId w:val="30"/>
        </w:numPr>
        <w:contextualSpacing/>
        <w:rPr>
          <w:rFonts w:eastAsia="Times New Roman" w:cs="Calibri"/>
          <w:color w:val="000000"/>
          <w:lang w:eastAsia="en-GB"/>
        </w:rPr>
      </w:pPr>
      <w:r w:rsidRPr="003C34A5">
        <w:rPr>
          <w:rFonts w:eastAsia="Times New Roman" w:cs="Calibri"/>
          <w:color w:val="000000"/>
          <w:lang w:eastAsia="en-GB"/>
        </w:rPr>
        <w:t>the person has behaved in a way that has harmed a child, or may have harmed a child;</w:t>
      </w:r>
    </w:p>
    <w:p w14:paraId="1E200CF3" w14:textId="77777777" w:rsidR="003C34A5" w:rsidRPr="003C34A5" w:rsidRDefault="003C34A5" w:rsidP="003C34A5">
      <w:pPr>
        <w:numPr>
          <w:ilvl w:val="0"/>
          <w:numId w:val="30"/>
        </w:numPr>
        <w:contextualSpacing/>
        <w:rPr>
          <w:rFonts w:eastAsia="Times New Roman" w:cs="Calibri"/>
          <w:color w:val="000000"/>
          <w:lang w:eastAsia="en-GB"/>
        </w:rPr>
      </w:pPr>
      <w:r w:rsidRPr="003C34A5">
        <w:rPr>
          <w:rFonts w:eastAsia="Times New Roman" w:cs="Calibri"/>
          <w:color w:val="000000"/>
          <w:lang w:eastAsia="en-GB"/>
        </w:rPr>
        <w:t xml:space="preserve">the person has possibly committed a criminal offence against or related to a child; or </w:t>
      </w:r>
    </w:p>
    <w:p w14:paraId="4E9D7602" w14:textId="77777777" w:rsidR="003C34A5" w:rsidRPr="003C34A5" w:rsidRDefault="003C34A5" w:rsidP="003C34A5">
      <w:pPr>
        <w:numPr>
          <w:ilvl w:val="0"/>
          <w:numId w:val="30"/>
        </w:numPr>
        <w:contextualSpacing/>
        <w:rPr>
          <w:rFonts w:eastAsia="Times New Roman" w:cs="Calibri"/>
          <w:color w:val="000000"/>
          <w:lang w:eastAsia="en-GB"/>
        </w:rPr>
      </w:pPr>
      <w:r w:rsidRPr="003C34A5">
        <w:rPr>
          <w:rFonts w:eastAsia="Times New Roman" w:cs="Calibri"/>
          <w:color w:val="000000"/>
          <w:lang w:eastAsia="en-GB"/>
        </w:rPr>
        <w:t xml:space="preserve">the person has behaved towards a child or children in a way that indicates that he/she </w:t>
      </w:r>
      <w:r w:rsidRPr="003C34A5">
        <w:rPr>
          <w:rFonts w:eastAsia="Times New Roman" w:cs="Calibri"/>
          <w:b/>
          <w:color w:val="000000"/>
          <w:lang w:eastAsia="en-GB"/>
        </w:rPr>
        <w:t>may</w:t>
      </w:r>
      <w:r w:rsidRPr="003C34A5">
        <w:rPr>
          <w:rFonts w:eastAsia="Times New Roman" w:cs="Calibri"/>
          <w:color w:val="000000"/>
          <w:lang w:eastAsia="en-GB"/>
        </w:rPr>
        <w:t xml:space="preserve"> pose a risk of harm to children</w:t>
      </w:r>
    </w:p>
    <w:p w14:paraId="09C4F941" w14:textId="77777777" w:rsidR="003C34A5" w:rsidRPr="003C34A5" w:rsidRDefault="003C34A5" w:rsidP="003C34A5">
      <w:pPr>
        <w:numPr>
          <w:ilvl w:val="0"/>
          <w:numId w:val="30"/>
        </w:numPr>
        <w:contextualSpacing/>
        <w:rPr>
          <w:rFonts w:eastAsia="Times New Roman" w:cs="Calibri"/>
          <w:color w:val="000000"/>
          <w:lang w:eastAsia="en-GB"/>
        </w:rPr>
      </w:pPr>
      <w:r w:rsidRPr="003C34A5">
        <w:rPr>
          <w:rFonts w:eastAsia="Times New Roman" w:cs="Calibri"/>
          <w:color w:val="000000"/>
          <w:lang w:eastAsia="en-GB"/>
        </w:rPr>
        <w:t>behaved or may have behaved in a way that indicates they may not be suitable to work with children.</w:t>
      </w:r>
    </w:p>
    <w:p w14:paraId="649AF3E0" w14:textId="77777777" w:rsidR="003C34A5" w:rsidRPr="003C34A5" w:rsidRDefault="003C34A5" w:rsidP="003C34A5">
      <w:pPr>
        <w:tabs>
          <w:tab w:val="left" w:pos="1252"/>
          <w:tab w:val="left" w:pos="1253"/>
        </w:tabs>
        <w:spacing w:line="292" w:lineRule="exact"/>
        <w:ind w:left="360"/>
        <w:rPr>
          <w:i/>
          <w:iCs/>
        </w:rPr>
      </w:pPr>
    </w:p>
    <w:p w14:paraId="10174BD1" w14:textId="1D8BE7B7" w:rsidR="003C34A5" w:rsidRPr="003C34A5" w:rsidRDefault="003C34A5" w:rsidP="003C34A5">
      <w:pPr>
        <w:rPr>
          <w:i/>
          <w:iCs/>
        </w:rPr>
      </w:pPr>
      <w:r w:rsidRPr="003C34A5">
        <w:rPr>
          <w:i/>
          <w:iCs/>
        </w:rPr>
        <w:t>Criteria listed above taken from Part 4 of ‘Keeping Children Safe In education’ Sept 20</w:t>
      </w:r>
      <w:r w:rsidRPr="009F368F">
        <w:rPr>
          <w:i/>
          <w:iCs/>
        </w:rPr>
        <w:t>2</w:t>
      </w:r>
      <w:r w:rsidR="0041773F" w:rsidRPr="0041773F">
        <w:rPr>
          <w:i/>
          <w:iCs/>
          <w:highlight w:val="yellow"/>
        </w:rPr>
        <w:t>5</w:t>
      </w:r>
    </w:p>
    <w:p w14:paraId="68C4575B" w14:textId="77777777" w:rsidR="003C34A5" w:rsidRPr="003C34A5" w:rsidRDefault="003C34A5" w:rsidP="003C34A5">
      <w:pPr>
        <w:rPr>
          <w:i/>
          <w:iCs/>
        </w:rPr>
      </w:pPr>
    </w:p>
    <w:p w14:paraId="4F58345F" w14:textId="77777777" w:rsidR="003C34A5" w:rsidRPr="00E443BF" w:rsidRDefault="003C34A5" w:rsidP="003C34A5">
      <w:pPr>
        <w:rPr>
          <w:i/>
          <w:iCs/>
          <w:color w:val="156082" w:themeColor="accent1"/>
        </w:rPr>
      </w:pPr>
      <w:r w:rsidRPr="00E443BF">
        <w:rPr>
          <w:i/>
          <w:iCs/>
          <w:color w:val="156082" w:themeColor="accent1"/>
        </w:rPr>
        <w:t>Step 2</w:t>
      </w:r>
    </w:p>
    <w:p w14:paraId="05DDF316" w14:textId="77777777" w:rsidR="003C34A5" w:rsidRPr="003C34A5" w:rsidRDefault="003C34A5" w:rsidP="003C34A5">
      <w:pPr>
        <w:pStyle w:val="ListParagraph"/>
        <w:widowControl w:val="0"/>
        <w:numPr>
          <w:ilvl w:val="0"/>
          <w:numId w:val="29"/>
        </w:numPr>
        <w:autoSpaceDE w:val="0"/>
        <w:autoSpaceDN w:val="0"/>
        <w:contextualSpacing w:val="0"/>
        <w:rPr>
          <w:i/>
          <w:iCs/>
        </w:rPr>
      </w:pPr>
      <w:r w:rsidRPr="003C34A5">
        <w:rPr>
          <w:i/>
          <w:iCs/>
        </w:rPr>
        <w:t xml:space="preserve">The </w:t>
      </w:r>
      <w:proofErr w:type="spellStart"/>
      <w:r w:rsidRPr="003C34A5">
        <w:rPr>
          <w:i/>
          <w:iCs/>
        </w:rPr>
        <w:t>JTPTrust</w:t>
      </w:r>
      <w:proofErr w:type="spellEnd"/>
      <w:r w:rsidRPr="003C34A5">
        <w:rPr>
          <w:i/>
          <w:iCs/>
        </w:rPr>
        <w:t xml:space="preserve"> Director and/or Chair of Trustees may need to complete internal enquires to establish whether further action/training/additional staff supervision//risk assessment is required.</w:t>
      </w:r>
    </w:p>
    <w:p w14:paraId="2EC34CEA" w14:textId="77777777" w:rsidR="003C34A5" w:rsidRPr="003C34A5" w:rsidRDefault="003C34A5" w:rsidP="003C34A5">
      <w:pPr>
        <w:pStyle w:val="ListParagraph"/>
        <w:widowControl w:val="0"/>
        <w:numPr>
          <w:ilvl w:val="0"/>
          <w:numId w:val="29"/>
        </w:numPr>
        <w:autoSpaceDE w:val="0"/>
        <w:autoSpaceDN w:val="0"/>
        <w:contextualSpacing w:val="0"/>
        <w:rPr>
          <w:i/>
          <w:iCs/>
        </w:rPr>
      </w:pPr>
      <w:r w:rsidRPr="003C34A5">
        <w:rPr>
          <w:i/>
          <w:iCs/>
        </w:rPr>
        <w:t>Written records must be made of the subsequent decision-making process and reason for decision making together with actions and outcomes</w:t>
      </w:r>
    </w:p>
    <w:p w14:paraId="156A7026" w14:textId="77777777" w:rsidR="003C34A5" w:rsidRPr="003C34A5" w:rsidRDefault="003C34A5" w:rsidP="003C34A5">
      <w:pPr>
        <w:rPr>
          <w:i/>
          <w:iCs/>
        </w:rPr>
      </w:pPr>
    </w:p>
    <w:p w14:paraId="2F5D0BB1" w14:textId="77777777" w:rsidR="003C34A5" w:rsidRPr="00E443BF" w:rsidRDefault="003C34A5" w:rsidP="003C34A5">
      <w:pPr>
        <w:rPr>
          <w:i/>
          <w:iCs/>
          <w:color w:val="156082" w:themeColor="accent1"/>
        </w:rPr>
      </w:pPr>
      <w:r w:rsidRPr="00E443BF">
        <w:rPr>
          <w:i/>
          <w:iCs/>
          <w:color w:val="156082" w:themeColor="accent1"/>
        </w:rPr>
        <w:t xml:space="preserve">Step 3 </w:t>
      </w:r>
    </w:p>
    <w:p w14:paraId="1F964D62" w14:textId="77777777" w:rsidR="003C34A5" w:rsidRPr="003C34A5" w:rsidRDefault="003C34A5" w:rsidP="003C34A5">
      <w:pPr>
        <w:rPr>
          <w:i/>
          <w:iCs/>
        </w:rPr>
      </w:pPr>
      <w:r w:rsidRPr="003C34A5">
        <w:rPr>
          <w:i/>
          <w:iCs/>
        </w:rPr>
        <w:t>If it is decided that there is evidence to suggest the concern meets one or more of the above criteria the JTPTRUST DIRECTOR/CHAIR OF TRUSTEES should contact the LOCAL AUTHORITY DESIGNATED OFFICER for Allegations immediately</w:t>
      </w:r>
    </w:p>
    <w:p w14:paraId="64237866" w14:textId="77777777" w:rsidR="003C34A5" w:rsidRPr="003C34A5" w:rsidRDefault="003C34A5" w:rsidP="003C34A5">
      <w:pPr>
        <w:rPr>
          <w:i/>
          <w:iCs/>
        </w:rPr>
      </w:pPr>
    </w:p>
    <w:p w14:paraId="1B7B5E2A" w14:textId="77777777" w:rsidR="00442A71" w:rsidRDefault="00442A71" w:rsidP="003C34A5">
      <w:pPr>
        <w:rPr>
          <w:i/>
          <w:iCs/>
          <w:color w:val="156082" w:themeColor="accent1"/>
        </w:rPr>
      </w:pPr>
    </w:p>
    <w:p w14:paraId="3FCECC0D" w14:textId="446CC2D6" w:rsidR="003C34A5" w:rsidRPr="00E443BF" w:rsidRDefault="003C34A5" w:rsidP="003C34A5">
      <w:pPr>
        <w:rPr>
          <w:i/>
          <w:iCs/>
          <w:color w:val="156082" w:themeColor="accent1"/>
        </w:rPr>
      </w:pPr>
      <w:r w:rsidRPr="00E443BF">
        <w:rPr>
          <w:i/>
          <w:iCs/>
          <w:color w:val="156082" w:themeColor="accent1"/>
        </w:rPr>
        <w:t>Step 4</w:t>
      </w:r>
    </w:p>
    <w:p w14:paraId="7B76F73F" w14:textId="77777777" w:rsidR="003C34A5" w:rsidRPr="00E443BF" w:rsidRDefault="003C34A5" w:rsidP="003C34A5">
      <w:pPr>
        <w:ind w:left="720"/>
        <w:rPr>
          <w:rFonts w:cs="Calibri"/>
          <w:color w:val="000000"/>
        </w:rPr>
      </w:pPr>
      <w:r w:rsidRPr="00E443BF">
        <w:rPr>
          <w:rFonts w:cs="Calibri"/>
          <w:color w:val="000000"/>
        </w:rPr>
        <w:t xml:space="preserve">The LADO will decide on further </w:t>
      </w:r>
      <w:proofErr w:type="gramStart"/>
      <w:r w:rsidRPr="00E443BF">
        <w:rPr>
          <w:rFonts w:cs="Calibri"/>
          <w:color w:val="000000"/>
        </w:rPr>
        <w:t>action:-</w:t>
      </w:r>
      <w:proofErr w:type="gramEnd"/>
    </w:p>
    <w:p w14:paraId="1DF814A4" w14:textId="77777777" w:rsidR="003C34A5" w:rsidRPr="00E443BF" w:rsidRDefault="003C34A5" w:rsidP="003C34A5">
      <w:pPr>
        <w:numPr>
          <w:ilvl w:val="0"/>
          <w:numId w:val="31"/>
        </w:numPr>
        <w:contextualSpacing/>
        <w:rPr>
          <w:rFonts w:cs="Calibri"/>
          <w:color w:val="000000"/>
        </w:rPr>
      </w:pPr>
      <w:r w:rsidRPr="00E443BF">
        <w:rPr>
          <w:rFonts w:cs="Calibri"/>
          <w:color w:val="000000"/>
        </w:rPr>
        <w:t>strategy discussion/meeting, or</w:t>
      </w:r>
    </w:p>
    <w:p w14:paraId="513C88A8" w14:textId="77777777" w:rsidR="003C34A5" w:rsidRPr="00E443BF" w:rsidRDefault="003C34A5" w:rsidP="003C34A5">
      <w:pPr>
        <w:numPr>
          <w:ilvl w:val="0"/>
          <w:numId w:val="31"/>
        </w:numPr>
        <w:contextualSpacing/>
        <w:rPr>
          <w:rFonts w:cs="Calibri"/>
          <w:color w:val="000000"/>
        </w:rPr>
      </w:pPr>
      <w:r w:rsidRPr="00E443BF">
        <w:rPr>
          <w:rFonts w:cs="Calibri"/>
          <w:color w:val="000000"/>
        </w:rPr>
        <w:t>advice and follow up from LADO, or</w:t>
      </w:r>
    </w:p>
    <w:p w14:paraId="1A536DE6" w14:textId="77777777" w:rsidR="003C34A5" w:rsidRPr="00E443BF" w:rsidRDefault="003C34A5" w:rsidP="003C34A5">
      <w:pPr>
        <w:numPr>
          <w:ilvl w:val="0"/>
          <w:numId w:val="31"/>
        </w:numPr>
        <w:contextualSpacing/>
        <w:rPr>
          <w:rFonts w:cs="Calibri"/>
          <w:color w:val="000000"/>
        </w:rPr>
      </w:pPr>
      <w:r w:rsidRPr="00E443BF">
        <w:rPr>
          <w:rFonts w:cs="Calibri"/>
          <w:color w:val="000000"/>
        </w:rPr>
        <w:t>no further action by the LADO after initial consideration and closure</w:t>
      </w:r>
    </w:p>
    <w:p w14:paraId="0DABD45E" w14:textId="77777777" w:rsidR="003C34A5" w:rsidRPr="00E443BF" w:rsidRDefault="003C34A5" w:rsidP="003C34A5">
      <w:pPr>
        <w:rPr>
          <w:rFonts w:cs="Calibri"/>
          <w:color w:val="000000"/>
        </w:rPr>
      </w:pPr>
    </w:p>
    <w:p w14:paraId="13FEDC63" w14:textId="77777777" w:rsidR="003C34A5" w:rsidRPr="00E443BF" w:rsidRDefault="003C34A5" w:rsidP="003C34A5">
      <w:r w:rsidRPr="00E443BF">
        <w:rPr>
          <w:rFonts w:cs="Calibri"/>
          <w:color w:val="000000"/>
        </w:rPr>
        <w:t xml:space="preserve">If further action is agreed, the LADO will agree with the police whether or not a strategy discussion/ meeting needs to take place. If it is agreed 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14:paraId="485CAA93" w14:textId="77777777" w:rsidR="003C34A5" w:rsidRPr="00E443BF" w:rsidRDefault="003C34A5" w:rsidP="003C34A5">
      <w:pPr>
        <w:pStyle w:val="BodyText"/>
        <w:rPr>
          <w:rFonts w:asciiTheme="minorHAnsi" w:hAnsiTheme="minorHAnsi"/>
          <w:b/>
          <w:bCs/>
        </w:rPr>
      </w:pPr>
    </w:p>
    <w:p w14:paraId="71980FAA" w14:textId="77777777" w:rsidR="003C34A5" w:rsidRPr="00E443BF" w:rsidRDefault="003C34A5" w:rsidP="003C34A5">
      <w:pPr>
        <w:contextualSpacing/>
        <w:rPr>
          <w:rFonts w:eastAsia="Times New Roman" w:cs="Calibri"/>
          <w:color w:val="000000"/>
          <w:lang w:eastAsia="en-GB"/>
        </w:rPr>
      </w:pPr>
      <w:r w:rsidRPr="00E443BF">
        <w:rPr>
          <w:rFonts w:eastAsia="Times New Roman" w:cs="Calibri"/>
          <w:color w:val="000000"/>
          <w:lang w:eastAsia="en-GB"/>
        </w:rPr>
        <w:t xml:space="preserve">At the conclusion of investigations, an outcome will be agreed by the </w:t>
      </w:r>
      <w:proofErr w:type="gramStart"/>
      <w:r w:rsidRPr="00E443BF">
        <w:rPr>
          <w:rFonts w:eastAsia="Times New Roman" w:cs="Calibri"/>
          <w:color w:val="000000"/>
          <w:lang w:eastAsia="en-GB"/>
        </w:rPr>
        <w:t>LADO:-</w:t>
      </w:r>
      <w:proofErr w:type="gramEnd"/>
    </w:p>
    <w:p w14:paraId="719DEDDB" w14:textId="77777777" w:rsidR="003C34A5" w:rsidRPr="00E443BF" w:rsidRDefault="003C34A5" w:rsidP="003C34A5">
      <w:pPr>
        <w:contextualSpacing/>
        <w:rPr>
          <w:rFonts w:eastAsia="Times New Roman" w:cs="Calibri"/>
          <w:color w:val="000000"/>
          <w:lang w:eastAsia="en-GB"/>
        </w:rPr>
      </w:pPr>
    </w:p>
    <w:p w14:paraId="52BAE990" w14:textId="77777777" w:rsidR="003C34A5" w:rsidRPr="00E443BF" w:rsidRDefault="003C34A5" w:rsidP="003C34A5">
      <w:pPr>
        <w:numPr>
          <w:ilvl w:val="0"/>
          <w:numId w:val="32"/>
        </w:numPr>
        <w:contextualSpacing/>
        <w:rPr>
          <w:rFonts w:eastAsia="Times New Roman" w:cs="Calibri"/>
          <w:color w:val="000000"/>
          <w:lang w:eastAsia="en-GB"/>
        </w:rPr>
      </w:pPr>
      <w:r w:rsidRPr="00E443BF">
        <w:rPr>
          <w:rFonts w:eastAsia="Times New Roman" w:cs="Calibri"/>
          <w:color w:val="000000"/>
          <w:lang w:eastAsia="en-GB"/>
        </w:rPr>
        <w:t>Substantiated: there is sufficient evidence to prove the allegation</w:t>
      </w:r>
    </w:p>
    <w:p w14:paraId="679F0EA7" w14:textId="77777777" w:rsidR="003C34A5" w:rsidRPr="00E443BF" w:rsidRDefault="003C34A5" w:rsidP="003C34A5">
      <w:pPr>
        <w:numPr>
          <w:ilvl w:val="0"/>
          <w:numId w:val="32"/>
        </w:numPr>
        <w:contextualSpacing/>
        <w:rPr>
          <w:rFonts w:eastAsia="Times New Roman" w:cs="Calibri"/>
          <w:color w:val="000000"/>
          <w:lang w:eastAsia="en-GB"/>
        </w:rPr>
      </w:pPr>
      <w:r w:rsidRPr="00E443BF">
        <w:rPr>
          <w:rFonts w:eastAsia="Times New Roman" w:cs="Calibri"/>
          <w:color w:val="000000"/>
          <w:lang w:eastAsia="en-GB"/>
        </w:rPr>
        <w:t>Unsubstantiated: there is insufficient evidence to either prove or disprove the allegation</w:t>
      </w:r>
    </w:p>
    <w:p w14:paraId="5C021899" w14:textId="77777777" w:rsidR="003C34A5" w:rsidRPr="00E443BF" w:rsidRDefault="003C34A5" w:rsidP="003C34A5">
      <w:pPr>
        <w:numPr>
          <w:ilvl w:val="0"/>
          <w:numId w:val="32"/>
        </w:numPr>
        <w:contextualSpacing/>
        <w:rPr>
          <w:rFonts w:eastAsia="Times New Roman" w:cs="Calibri"/>
          <w:color w:val="000000"/>
          <w:lang w:eastAsia="en-GB"/>
        </w:rPr>
      </w:pPr>
      <w:r w:rsidRPr="00E443BF">
        <w:rPr>
          <w:rFonts w:eastAsia="Times New Roman" w:cs="Calibri"/>
          <w:color w:val="000000"/>
          <w:lang w:eastAsia="en-GB"/>
        </w:rPr>
        <w:t>Malicious: there is sufficient evidence to disprove the allegation and there has been a deliberate act to deceive or cause harm to the person subject of the allegation</w:t>
      </w:r>
    </w:p>
    <w:p w14:paraId="5776900E" w14:textId="77777777" w:rsidR="003C34A5" w:rsidRPr="00E443BF" w:rsidRDefault="003C34A5" w:rsidP="003C34A5">
      <w:pPr>
        <w:numPr>
          <w:ilvl w:val="0"/>
          <w:numId w:val="32"/>
        </w:numPr>
        <w:contextualSpacing/>
        <w:rPr>
          <w:rFonts w:eastAsia="Times New Roman" w:cs="Calibri"/>
          <w:color w:val="000000"/>
          <w:lang w:eastAsia="en-GB"/>
        </w:rPr>
      </w:pPr>
      <w:r w:rsidRPr="00E443BF">
        <w:rPr>
          <w:rFonts w:eastAsia="Times New Roman" w:cs="Calibri"/>
          <w:color w:val="000000"/>
          <w:lang w:eastAsia="en-GB"/>
        </w:rPr>
        <w:t>False: there is sufficient evidence to disprove the allegation</w:t>
      </w:r>
    </w:p>
    <w:p w14:paraId="7A814731" w14:textId="77777777" w:rsidR="003C34A5" w:rsidRPr="00E443BF" w:rsidRDefault="003C34A5" w:rsidP="003C34A5">
      <w:pPr>
        <w:numPr>
          <w:ilvl w:val="0"/>
          <w:numId w:val="32"/>
        </w:numPr>
        <w:contextualSpacing/>
        <w:rPr>
          <w:rFonts w:eastAsia="Times New Roman" w:cs="Calibri"/>
          <w:color w:val="000000"/>
          <w:lang w:eastAsia="en-GB"/>
        </w:rPr>
      </w:pPr>
      <w:r w:rsidRPr="00E443BF">
        <w:rPr>
          <w:rFonts w:eastAsia="Times New Roman" w:cs="Calibri"/>
          <w:color w:val="000000"/>
          <w:lang w:eastAsia="en-GB"/>
        </w:rPr>
        <w:t>Unfounded: to reflect cases where there is no evidence or proper basis which supports the allegation being made</w:t>
      </w:r>
    </w:p>
    <w:p w14:paraId="4C952866" w14:textId="77777777" w:rsidR="003C34A5" w:rsidRPr="00E443BF" w:rsidRDefault="003C34A5" w:rsidP="003C34A5">
      <w:pPr>
        <w:ind w:left="720"/>
        <w:contextualSpacing/>
        <w:rPr>
          <w:rFonts w:eastAsia="Times New Roman" w:cs="Calibri"/>
          <w:color w:val="000000"/>
          <w:lang w:eastAsia="en-GB"/>
        </w:rPr>
      </w:pPr>
    </w:p>
    <w:p w14:paraId="113BA5CD" w14:textId="77777777" w:rsidR="003C34A5" w:rsidRPr="003C34A5" w:rsidRDefault="003C34A5" w:rsidP="003C34A5">
      <w:pPr>
        <w:contextualSpacing/>
        <w:rPr>
          <w:rFonts w:eastAsia="Times New Roman" w:cs="Calibri"/>
          <w:i/>
          <w:iCs/>
          <w:color w:val="FF0000"/>
          <w:lang w:eastAsia="en-GB"/>
        </w:rPr>
      </w:pPr>
      <w:r w:rsidRPr="00E443BF">
        <w:rPr>
          <w:rFonts w:eastAsia="Times New Roman" w:cs="Calibri"/>
          <w:color w:val="000000"/>
          <w:lang w:eastAsia="en-GB"/>
        </w:rPr>
        <w:t>A record of the outcome of all allegations involving the LADO is held.</w:t>
      </w:r>
      <w:r w:rsidRPr="003C34A5">
        <w:rPr>
          <w:rFonts w:eastAsia="Times New Roman" w:cs="Calibri"/>
          <w:color w:val="000000"/>
          <w:lang w:eastAsia="en-GB"/>
        </w:rPr>
        <w:t xml:space="preserve"> </w:t>
      </w:r>
    </w:p>
    <w:p w14:paraId="38546DA8" w14:textId="77777777" w:rsidR="003C34A5" w:rsidRPr="003C34A5" w:rsidRDefault="003C34A5" w:rsidP="003C34A5"/>
    <w:p w14:paraId="19FFAB1D" w14:textId="77777777" w:rsidR="003C34A5" w:rsidRPr="003C34A5" w:rsidRDefault="003C34A5" w:rsidP="003C34A5">
      <w:r w:rsidRPr="003C34A5">
        <w:t>All concerns raised about an adult working in the JTPTRUST, including allegations, are recorded and held confidentially. Where a strategy discussion/meeting has been held involving the LADO the JTPTRUST will be sent a copy of the minutes of the meeting</w:t>
      </w:r>
    </w:p>
    <w:p w14:paraId="00542C4A" w14:textId="77777777" w:rsidR="003C34A5" w:rsidRPr="003C34A5" w:rsidRDefault="003C34A5" w:rsidP="003C34A5"/>
    <w:p w14:paraId="3833C190" w14:textId="77777777" w:rsidR="003C34A5" w:rsidRPr="003C34A5" w:rsidRDefault="003C34A5" w:rsidP="003C34A5">
      <w:r w:rsidRPr="003C34A5">
        <w:t xml:space="preserve">Where an allegation is substantiated, this will be referred to in references provided by the </w:t>
      </w:r>
      <w:proofErr w:type="spellStart"/>
      <w:r w:rsidRPr="003C34A5">
        <w:t>JTPTrust</w:t>
      </w:r>
      <w:proofErr w:type="spellEnd"/>
      <w:r w:rsidRPr="003C34A5">
        <w:t xml:space="preserve"> for the individual if and when they apply for new positions. </w:t>
      </w:r>
    </w:p>
    <w:p w14:paraId="34959160" w14:textId="77777777" w:rsidR="003C34A5" w:rsidRPr="003C34A5" w:rsidRDefault="003C34A5" w:rsidP="003C34A5"/>
    <w:p w14:paraId="04F3CC06" w14:textId="68F6CC7D" w:rsidR="003C34A5" w:rsidRPr="003C34A5" w:rsidRDefault="003C34A5" w:rsidP="003C34A5">
      <w:r w:rsidRPr="003C34A5">
        <w:t>The JTPTRUST recognises its Duty of Care to its Staff. The DIRECTOR/CHAIR OF TRUSTEES will put in place support for the adult at the centre of the concern/allegation.</w:t>
      </w:r>
    </w:p>
    <w:p w14:paraId="767CDAB7" w14:textId="77777777" w:rsidR="003C34A5" w:rsidRPr="003C34A5" w:rsidRDefault="003C34A5" w:rsidP="003C34A5"/>
    <w:p w14:paraId="5E29BBA6" w14:textId="77777777" w:rsidR="003C34A5" w:rsidRPr="003C34A5" w:rsidRDefault="003C34A5" w:rsidP="003C34A5">
      <w:pPr>
        <w:widowControl w:val="0"/>
        <w:tabs>
          <w:tab w:val="left" w:pos="1100"/>
        </w:tabs>
        <w:autoSpaceDE w:val="0"/>
        <w:autoSpaceDN w:val="0"/>
        <w:ind w:right="615"/>
        <w:rPr>
          <w:rFonts w:cstheme="minorHAnsi"/>
          <w:b/>
          <w:bCs/>
        </w:rPr>
      </w:pPr>
      <w:r w:rsidRPr="003C34A5">
        <w:rPr>
          <w:rFonts w:cstheme="minorHAnsi"/>
          <w:b/>
          <w:bCs/>
        </w:rPr>
        <w:t xml:space="preserve">The JTPTRUST Safeguarding/Child protection concern/incident form can be obtained as </w:t>
      </w:r>
      <w:r w:rsidRPr="003C34A5">
        <w:rPr>
          <w:rFonts w:cstheme="minorHAnsi"/>
          <w:b/>
          <w:bCs/>
        </w:rPr>
        <w:lastRenderedPageBreak/>
        <w:t xml:space="preserve">follows: </w:t>
      </w:r>
    </w:p>
    <w:p w14:paraId="0210AADF" w14:textId="77777777" w:rsidR="003C34A5" w:rsidRPr="003C34A5" w:rsidRDefault="003C34A5" w:rsidP="003C34A5">
      <w:pPr>
        <w:pStyle w:val="ListParagraph"/>
        <w:widowControl w:val="0"/>
        <w:numPr>
          <w:ilvl w:val="0"/>
          <w:numId w:val="18"/>
        </w:numPr>
        <w:tabs>
          <w:tab w:val="left" w:pos="1100"/>
        </w:tabs>
        <w:autoSpaceDE w:val="0"/>
        <w:autoSpaceDN w:val="0"/>
        <w:ind w:right="615"/>
        <w:rPr>
          <w:rFonts w:cstheme="minorHAnsi"/>
          <w:b/>
          <w:bCs/>
        </w:rPr>
      </w:pPr>
      <w:r w:rsidRPr="003C34A5">
        <w:rPr>
          <w:rFonts w:cstheme="minorHAnsi"/>
          <w:b/>
          <w:bCs/>
        </w:rPr>
        <w:t xml:space="preserve">Under the www.jtptrust.org website, Contact and Policies Tab </w:t>
      </w:r>
    </w:p>
    <w:p w14:paraId="5477DF23" w14:textId="77777777" w:rsidR="003C34A5" w:rsidRPr="003C34A5" w:rsidRDefault="003C34A5" w:rsidP="003C34A5">
      <w:pPr>
        <w:pStyle w:val="ListParagraph"/>
        <w:widowControl w:val="0"/>
        <w:numPr>
          <w:ilvl w:val="0"/>
          <w:numId w:val="18"/>
        </w:numPr>
        <w:tabs>
          <w:tab w:val="left" w:pos="1100"/>
        </w:tabs>
        <w:autoSpaceDE w:val="0"/>
        <w:autoSpaceDN w:val="0"/>
        <w:ind w:right="615"/>
        <w:rPr>
          <w:rFonts w:cstheme="minorHAnsi"/>
          <w:b/>
          <w:bCs/>
        </w:rPr>
      </w:pPr>
      <w:r w:rsidRPr="003C34A5">
        <w:rPr>
          <w:rFonts w:cstheme="minorHAnsi"/>
          <w:b/>
          <w:bCs/>
        </w:rPr>
        <w:t xml:space="preserve">From Designated Safeguarding Lead </w:t>
      </w:r>
    </w:p>
    <w:p w14:paraId="15B82F6A" w14:textId="77777777" w:rsidR="003C34A5" w:rsidRDefault="003C34A5" w:rsidP="003C34A5">
      <w:pPr>
        <w:pStyle w:val="ListParagraph"/>
        <w:widowControl w:val="0"/>
        <w:numPr>
          <w:ilvl w:val="0"/>
          <w:numId w:val="18"/>
        </w:numPr>
        <w:tabs>
          <w:tab w:val="left" w:pos="1100"/>
        </w:tabs>
        <w:autoSpaceDE w:val="0"/>
        <w:autoSpaceDN w:val="0"/>
        <w:ind w:right="615"/>
        <w:rPr>
          <w:rFonts w:cstheme="minorHAnsi"/>
          <w:b/>
          <w:bCs/>
        </w:rPr>
      </w:pPr>
      <w:r w:rsidRPr="003C34A5">
        <w:rPr>
          <w:rFonts w:cstheme="minorHAnsi"/>
          <w:b/>
          <w:bCs/>
        </w:rPr>
        <w:t>From the Deputy Safeguarding Leads</w:t>
      </w:r>
    </w:p>
    <w:p w14:paraId="12D1E535" w14:textId="77777777" w:rsidR="00B747EB" w:rsidRDefault="00B747EB" w:rsidP="00B747EB">
      <w:pPr>
        <w:widowControl w:val="0"/>
        <w:tabs>
          <w:tab w:val="left" w:pos="1100"/>
        </w:tabs>
        <w:autoSpaceDE w:val="0"/>
        <w:autoSpaceDN w:val="0"/>
        <w:ind w:right="615"/>
        <w:rPr>
          <w:rFonts w:cstheme="minorHAnsi"/>
          <w:b/>
          <w:bCs/>
        </w:rPr>
      </w:pPr>
    </w:p>
    <w:p w14:paraId="5552239F" w14:textId="7E7B3AAB" w:rsidR="00B747EB" w:rsidRPr="00B747EB" w:rsidRDefault="00B747EB" w:rsidP="00B747EB">
      <w:pPr>
        <w:widowControl w:val="0"/>
        <w:tabs>
          <w:tab w:val="left" w:pos="1100"/>
        </w:tabs>
        <w:autoSpaceDE w:val="0"/>
        <w:autoSpaceDN w:val="0"/>
        <w:ind w:right="615"/>
        <w:rPr>
          <w:rFonts w:cstheme="minorHAnsi"/>
          <w:b/>
          <w:bCs/>
        </w:rPr>
      </w:pPr>
      <w:r w:rsidRPr="00E443BF">
        <w:rPr>
          <w:i/>
          <w:iCs/>
          <w:color w:val="156082" w:themeColor="accent1"/>
        </w:rPr>
        <w:t xml:space="preserve">APPENDIX </w:t>
      </w:r>
      <w:r>
        <w:rPr>
          <w:i/>
          <w:iCs/>
          <w:color w:val="156082" w:themeColor="accent1"/>
        </w:rPr>
        <w:t>6</w:t>
      </w:r>
      <w:r w:rsidRPr="00E443BF">
        <w:rPr>
          <w:i/>
          <w:iCs/>
          <w:color w:val="156082" w:themeColor="accent1"/>
        </w:rPr>
        <w:t>:</w:t>
      </w:r>
      <w:r>
        <w:rPr>
          <w:i/>
          <w:iCs/>
          <w:color w:val="156082" w:themeColor="accent1"/>
        </w:rPr>
        <w:t xml:space="preserve"> Recording concerns </w:t>
      </w:r>
      <w:r w:rsidR="000D5FF2">
        <w:rPr>
          <w:i/>
          <w:iCs/>
          <w:color w:val="156082" w:themeColor="accent1"/>
        </w:rPr>
        <w:t>and information sharing and record keeping</w:t>
      </w:r>
    </w:p>
    <w:p w14:paraId="55FFBCFD" w14:textId="77777777" w:rsidR="003C34A5" w:rsidRPr="003C34A5" w:rsidRDefault="003C34A5" w:rsidP="003C34A5">
      <w:pPr>
        <w:widowControl w:val="0"/>
        <w:tabs>
          <w:tab w:val="left" w:pos="1100"/>
        </w:tabs>
        <w:autoSpaceDE w:val="0"/>
        <w:autoSpaceDN w:val="0"/>
        <w:ind w:left="993" w:right="615"/>
        <w:rPr>
          <w:rFonts w:cstheme="minorHAnsi"/>
          <w:b/>
          <w:bCs/>
        </w:rPr>
      </w:pPr>
    </w:p>
    <w:p w14:paraId="4F021AB0" w14:textId="77777777" w:rsidR="003C34A5" w:rsidRPr="00E443BF" w:rsidRDefault="003C34A5" w:rsidP="003C34A5">
      <w:pPr>
        <w:widowControl w:val="0"/>
        <w:tabs>
          <w:tab w:val="left" w:pos="1100"/>
        </w:tabs>
        <w:autoSpaceDE w:val="0"/>
        <w:autoSpaceDN w:val="0"/>
        <w:ind w:right="615"/>
        <w:rPr>
          <w:rFonts w:cstheme="minorHAnsi"/>
          <w:color w:val="156082" w:themeColor="accent1"/>
        </w:rPr>
      </w:pPr>
      <w:r w:rsidRPr="00E443BF">
        <w:rPr>
          <w:rFonts w:cstheme="minorHAnsi"/>
          <w:color w:val="156082" w:themeColor="accent1"/>
        </w:rPr>
        <w:t xml:space="preserve">PATHWAY 1:  Recording your concerns on site during </w:t>
      </w:r>
      <w:proofErr w:type="spellStart"/>
      <w:r w:rsidRPr="00E443BF">
        <w:rPr>
          <w:rFonts w:cstheme="minorHAnsi"/>
          <w:color w:val="156082" w:themeColor="accent1"/>
        </w:rPr>
        <w:t>JTPTrust</w:t>
      </w:r>
      <w:proofErr w:type="spellEnd"/>
      <w:r w:rsidRPr="00E443BF">
        <w:rPr>
          <w:rFonts w:cstheme="minorHAnsi"/>
          <w:color w:val="156082" w:themeColor="accent1"/>
        </w:rPr>
        <w:t xml:space="preserve"> Class time </w:t>
      </w:r>
    </w:p>
    <w:p w14:paraId="1EC6B78B" w14:textId="77777777" w:rsidR="003C34A5" w:rsidRPr="003C34A5" w:rsidRDefault="003C34A5" w:rsidP="003C34A5">
      <w:pPr>
        <w:pStyle w:val="ListParagraph"/>
        <w:widowControl w:val="0"/>
        <w:numPr>
          <w:ilvl w:val="0"/>
          <w:numId w:val="19"/>
        </w:numPr>
        <w:tabs>
          <w:tab w:val="left" w:pos="1100"/>
        </w:tabs>
        <w:autoSpaceDE w:val="0"/>
        <w:autoSpaceDN w:val="0"/>
        <w:ind w:right="615"/>
        <w:jc w:val="both"/>
        <w:rPr>
          <w:rFonts w:cstheme="minorHAnsi"/>
        </w:rPr>
      </w:pPr>
      <w:r w:rsidRPr="003C34A5">
        <w:rPr>
          <w:rFonts w:cstheme="minorHAnsi"/>
        </w:rPr>
        <w:t>Request a JTPT Incident form (Appendix 3) from the DSL or, if absent, the DSL on site</w:t>
      </w:r>
    </w:p>
    <w:p w14:paraId="487C0EA9" w14:textId="77777777" w:rsidR="003C34A5" w:rsidRPr="003C34A5" w:rsidRDefault="003C34A5" w:rsidP="003C34A5">
      <w:pPr>
        <w:pStyle w:val="ListParagraph"/>
        <w:widowControl w:val="0"/>
        <w:numPr>
          <w:ilvl w:val="0"/>
          <w:numId w:val="19"/>
        </w:numPr>
        <w:tabs>
          <w:tab w:val="left" w:pos="1100"/>
        </w:tabs>
        <w:autoSpaceDE w:val="0"/>
        <w:autoSpaceDN w:val="0"/>
        <w:ind w:right="615"/>
        <w:jc w:val="both"/>
        <w:rPr>
          <w:rFonts w:cstheme="minorHAnsi"/>
        </w:rPr>
      </w:pPr>
      <w:r w:rsidRPr="003C34A5">
        <w:rPr>
          <w:rFonts w:cstheme="minorHAnsi"/>
        </w:rPr>
        <w:t xml:space="preserve">Record your concerns in your own handwriting using the </w:t>
      </w:r>
      <w:proofErr w:type="spellStart"/>
      <w:r w:rsidRPr="003C34A5">
        <w:rPr>
          <w:rFonts w:cstheme="minorHAnsi"/>
        </w:rPr>
        <w:t>JTPTrust’s</w:t>
      </w:r>
      <w:proofErr w:type="spellEnd"/>
      <w:r w:rsidRPr="003C34A5">
        <w:rPr>
          <w:rFonts w:cstheme="minorHAnsi"/>
        </w:rPr>
        <w:t xml:space="preserve"> safeguarding/child protection form BEFORE you leave the building. </w:t>
      </w:r>
    </w:p>
    <w:p w14:paraId="5A4B47F4"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jc w:val="both"/>
        <w:rPr>
          <w:rFonts w:cstheme="minorHAnsi"/>
        </w:rPr>
      </w:pPr>
      <w:r w:rsidRPr="003C34A5">
        <w:rPr>
          <w:rFonts w:cstheme="minorHAnsi"/>
        </w:rPr>
        <w:t>If a safeguarding/child protection concern/incident form is unavailable, handwritten notes can be made on a piece of paper</w:t>
      </w:r>
    </w:p>
    <w:p w14:paraId="15143E53"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jc w:val="both"/>
        <w:rPr>
          <w:rFonts w:cstheme="minorHAnsi"/>
        </w:rPr>
      </w:pPr>
      <w:r w:rsidRPr="003C34A5">
        <w:rPr>
          <w:rFonts w:cstheme="minorHAnsi"/>
        </w:rPr>
        <w:t>Record the full date and time, location, your name and role and keep your record as factual as</w:t>
      </w:r>
      <w:r w:rsidRPr="003C34A5">
        <w:rPr>
          <w:rFonts w:cstheme="minorHAnsi"/>
          <w:spacing w:val="-2"/>
        </w:rPr>
        <w:t xml:space="preserve"> </w:t>
      </w:r>
      <w:r w:rsidRPr="003C34A5">
        <w:rPr>
          <w:rFonts w:cstheme="minorHAnsi"/>
        </w:rPr>
        <w:t>possible.</w:t>
      </w:r>
    </w:p>
    <w:p w14:paraId="44A7B218"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jc w:val="both"/>
        <w:rPr>
          <w:rFonts w:cstheme="minorHAnsi"/>
        </w:rPr>
      </w:pPr>
      <w:r w:rsidRPr="003C34A5">
        <w:rPr>
          <w:rFonts w:cstheme="minorHAnsi"/>
        </w:rPr>
        <w:t>Use full names, not initials - we need to be able to identify who individuals</w:t>
      </w:r>
      <w:r w:rsidRPr="003C34A5">
        <w:rPr>
          <w:rFonts w:cstheme="minorHAnsi"/>
          <w:spacing w:val="-5"/>
        </w:rPr>
        <w:t xml:space="preserve"> </w:t>
      </w:r>
      <w:r w:rsidRPr="003C34A5">
        <w:rPr>
          <w:rFonts w:cstheme="minorHAnsi"/>
        </w:rPr>
        <w:t>are.</w:t>
      </w:r>
    </w:p>
    <w:p w14:paraId="7068288B"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jc w:val="both"/>
        <w:rPr>
          <w:rFonts w:cstheme="minorHAnsi"/>
        </w:rPr>
      </w:pPr>
      <w:r w:rsidRPr="003C34A5">
        <w:rPr>
          <w:rFonts w:cstheme="minorHAnsi"/>
        </w:rPr>
        <w:t xml:space="preserve">Use the child’s own words where applicable and enclose any direct quotes </w:t>
      </w:r>
      <w:r w:rsidRPr="003C34A5">
        <w:rPr>
          <w:rFonts w:cstheme="minorHAnsi"/>
          <w:spacing w:val="-6"/>
        </w:rPr>
        <w:t xml:space="preserve">in </w:t>
      </w:r>
      <w:r w:rsidRPr="003C34A5">
        <w:rPr>
          <w:rFonts w:cstheme="minorHAnsi"/>
        </w:rPr>
        <w:t>quotation</w:t>
      </w:r>
      <w:r w:rsidRPr="003C34A5">
        <w:rPr>
          <w:rFonts w:cstheme="minorHAnsi"/>
          <w:spacing w:val="-1"/>
        </w:rPr>
        <w:t xml:space="preserve"> </w:t>
      </w:r>
      <w:r w:rsidRPr="003C34A5">
        <w:rPr>
          <w:rFonts w:cstheme="minorHAnsi"/>
        </w:rPr>
        <w:t>marks.</w:t>
      </w:r>
    </w:p>
    <w:p w14:paraId="66E856ED"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jc w:val="both"/>
        <w:rPr>
          <w:rFonts w:cstheme="minorHAnsi"/>
        </w:rPr>
      </w:pPr>
      <w:r w:rsidRPr="003C34A5">
        <w:rPr>
          <w:rFonts w:cstheme="minorHAnsi"/>
        </w:rPr>
        <w:t>If marks or injuries have been observed, record these on the Incident Form body map (Do not take photographs).</w:t>
      </w:r>
    </w:p>
    <w:p w14:paraId="7A5BBACE"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793"/>
        <w:jc w:val="both"/>
        <w:rPr>
          <w:rFonts w:cstheme="minorHAnsi"/>
        </w:rPr>
      </w:pPr>
      <w:r w:rsidRPr="003C34A5">
        <w:rPr>
          <w:rFonts w:cstheme="minorHAnsi"/>
        </w:rPr>
        <w:t xml:space="preserve">Record what action you are taking on the safeguarding concern form, for </w:t>
      </w:r>
      <w:r w:rsidRPr="003C34A5">
        <w:rPr>
          <w:rFonts w:cstheme="minorHAnsi"/>
          <w:spacing w:val="-3"/>
        </w:rPr>
        <w:t xml:space="preserve">example </w:t>
      </w:r>
      <w:r w:rsidRPr="003C34A5">
        <w:rPr>
          <w:rFonts w:cstheme="minorHAnsi"/>
        </w:rPr>
        <w:t>whether or not parents/carers have already been spoken</w:t>
      </w:r>
      <w:r w:rsidRPr="003C34A5">
        <w:rPr>
          <w:rFonts w:cstheme="minorHAnsi"/>
          <w:spacing w:val="-2"/>
        </w:rPr>
        <w:t xml:space="preserve"> </w:t>
      </w:r>
      <w:r w:rsidRPr="003C34A5">
        <w:rPr>
          <w:rFonts w:cstheme="minorHAnsi"/>
        </w:rPr>
        <w:t>to.</w:t>
      </w:r>
    </w:p>
    <w:p w14:paraId="2C1A6294"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jc w:val="both"/>
        <w:rPr>
          <w:rFonts w:cstheme="minorHAnsi"/>
        </w:rPr>
      </w:pPr>
      <w:r w:rsidRPr="003C34A5">
        <w:rPr>
          <w:rFonts w:cstheme="minorHAnsi"/>
        </w:rPr>
        <w:t xml:space="preserve">Hand the completed form to the DSL who will seal it in an envelope. </w:t>
      </w:r>
    </w:p>
    <w:p w14:paraId="0B44976B" w14:textId="0E958728" w:rsidR="003C34A5" w:rsidRPr="003C34A5" w:rsidRDefault="003C34A5" w:rsidP="003C34A5">
      <w:pPr>
        <w:pStyle w:val="ListParagraph"/>
        <w:widowControl w:val="0"/>
        <w:numPr>
          <w:ilvl w:val="0"/>
          <w:numId w:val="17"/>
        </w:numPr>
        <w:tabs>
          <w:tab w:val="left" w:pos="1252"/>
          <w:tab w:val="left" w:pos="1253"/>
        </w:tabs>
        <w:autoSpaceDE w:val="0"/>
        <w:autoSpaceDN w:val="0"/>
        <w:ind w:right="461"/>
        <w:jc w:val="both"/>
        <w:rPr>
          <w:rFonts w:cstheme="minorHAnsi"/>
        </w:rPr>
      </w:pPr>
      <w:r w:rsidRPr="003C34A5">
        <w:rPr>
          <w:rFonts w:cstheme="minorHAnsi"/>
        </w:rPr>
        <w:t xml:space="preserve">If the DSL is unavailable the hand the form to the </w:t>
      </w:r>
      <w:r w:rsidRPr="00E443BF">
        <w:rPr>
          <w:rFonts w:cstheme="minorHAnsi"/>
        </w:rPr>
        <w:t>DS</w:t>
      </w:r>
      <w:r w:rsidR="00E443BF" w:rsidRPr="00E443BF">
        <w:rPr>
          <w:rFonts w:cstheme="minorHAnsi"/>
        </w:rPr>
        <w:t>L</w:t>
      </w:r>
      <w:r w:rsidRPr="003C34A5">
        <w:rPr>
          <w:rFonts w:cstheme="minorHAnsi"/>
        </w:rPr>
        <w:t>. The DS</w:t>
      </w:r>
      <w:r w:rsidR="00E443BF">
        <w:rPr>
          <w:rFonts w:cstheme="minorHAnsi"/>
        </w:rPr>
        <w:t>L</w:t>
      </w:r>
      <w:r w:rsidRPr="003C34A5">
        <w:rPr>
          <w:rFonts w:cstheme="minorHAnsi"/>
        </w:rPr>
        <w:t xml:space="preserve"> will seal the form in an envelope and take it in person to the DSL within 24 hours</w:t>
      </w:r>
    </w:p>
    <w:p w14:paraId="61719A91"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jc w:val="both"/>
        <w:rPr>
          <w:rFonts w:cstheme="minorHAnsi"/>
        </w:rPr>
      </w:pPr>
      <w:r w:rsidRPr="003C34A5">
        <w:rPr>
          <w:rFonts w:cstheme="minorHAnsi"/>
        </w:rPr>
        <w:t xml:space="preserve">The DSL will retain a copy of your form on her password protected computer and decide on any further necessary action. </w:t>
      </w:r>
    </w:p>
    <w:p w14:paraId="5E439D71"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jc w:val="both"/>
        <w:rPr>
          <w:rFonts w:cstheme="minorHAnsi"/>
        </w:rPr>
      </w:pPr>
      <w:r w:rsidRPr="003C34A5">
        <w:rPr>
          <w:rFonts w:cstheme="minorHAnsi"/>
        </w:rPr>
        <w:t>The DSL will retain your original form (or notes if a form was unavailable)</w:t>
      </w:r>
    </w:p>
    <w:p w14:paraId="62FBE00D"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jc w:val="both"/>
        <w:rPr>
          <w:rFonts w:cstheme="minorHAnsi"/>
          <w:b/>
          <w:bCs/>
          <w:i/>
          <w:iCs/>
        </w:rPr>
      </w:pPr>
      <w:r w:rsidRPr="003C34A5">
        <w:rPr>
          <w:rFonts w:cstheme="minorHAnsi"/>
          <w:b/>
          <w:bCs/>
          <w:i/>
          <w:iCs/>
        </w:rPr>
        <w:t xml:space="preserve">You should not keep a copy of the form yourself </w:t>
      </w:r>
    </w:p>
    <w:p w14:paraId="73CF310E" w14:textId="77777777" w:rsidR="003C34A5" w:rsidRPr="003C34A5" w:rsidRDefault="003C34A5" w:rsidP="003C34A5"/>
    <w:p w14:paraId="6E99DA39" w14:textId="77777777" w:rsidR="003C34A5" w:rsidRPr="003C34A5" w:rsidRDefault="003C34A5" w:rsidP="003C34A5">
      <w:pPr>
        <w:pStyle w:val="ListParagraph"/>
        <w:widowControl w:val="0"/>
        <w:tabs>
          <w:tab w:val="left" w:pos="1252"/>
          <w:tab w:val="left" w:pos="1253"/>
        </w:tabs>
        <w:autoSpaceDE w:val="0"/>
        <w:autoSpaceDN w:val="0"/>
        <w:ind w:right="461"/>
        <w:jc w:val="center"/>
        <w:rPr>
          <w:rFonts w:cstheme="minorHAnsi"/>
          <w:b/>
          <w:bCs/>
          <w:i/>
          <w:iCs/>
        </w:rPr>
      </w:pPr>
      <w:r w:rsidRPr="003C34A5">
        <w:rPr>
          <w:rFonts w:cstheme="minorHAnsi"/>
          <w:b/>
          <w:bCs/>
          <w:color w:val="156082" w:themeColor="accent1"/>
        </w:rPr>
        <w:t>PATHWAY 2</w:t>
      </w:r>
    </w:p>
    <w:p w14:paraId="1F55AB87" w14:textId="77777777" w:rsidR="003C34A5" w:rsidRPr="00E443BF" w:rsidRDefault="003C34A5" w:rsidP="003C34A5">
      <w:pPr>
        <w:widowControl w:val="0"/>
        <w:tabs>
          <w:tab w:val="left" w:pos="1100"/>
        </w:tabs>
        <w:autoSpaceDE w:val="0"/>
        <w:autoSpaceDN w:val="0"/>
        <w:ind w:right="615"/>
        <w:jc w:val="center"/>
        <w:rPr>
          <w:rFonts w:cstheme="minorHAnsi"/>
          <w:color w:val="156082" w:themeColor="accent1"/>
        </w:rPr>
      </w:pPr>
      <w:r w:rsidRPr="00E443BF">
        <w:rPr>
          <w:rFonts w:cstheme="minorHAnsi"/>
          <w:color w:val="156082" w:themeColor="accent1"/>
        </w:rPr>
        <w:t xml:space="preserve">RECORDING YOUR CONCERNS USING THE JTPTRUST ONLINE INCIDENT FORM </w:t>
      </w:r>
    </w:p>
    <w:p w14:paraId="34A22665" w14:textId="77777777" w:rsidR="003C34A5" w:rsidRPr="003C34A5" w:rsidRDefault="003C34A5" w:rsidP="003C34A5">
      <w:pPr>
        <w:pStyle w:val="ListParagraph"/>
        <w:widowControl w:val="0"/>
        <w:numPr>
          <w:ilvl w:val="0"/>
          <w:numId w:val="19"/>
        </w:numPr>
        <w:tabs>
          <w:tab w:val="left" w:pos="1100"/>
        </w:tabs>
        <w:autoSpaceDE w:val="0"/>
        <w:autoSpaceDN w:val="0"/>
        <w:ind w:right="615"/>
        <w:rPr>
          <w:rFonts w:cstheme="minorHAnsi"/>
        </w:rPr>
      </w:pPr>
      <w:r w:rsidRPr="003C34A5">
        <w:rPr>
          <w:rFonts w:cstheme="minorHAnsi"/>
        </w:rPr>
        <w:t xml:space="preserve">The </w:t>
      </w:r>
      <w:proofErr w:type="spellStart"/>
      <w:r w:rsidRPr="003C34A5">
        <w:rPr>
          <w:rFonts w:cstheme="minorHAnsi"/>
        </w:rPr>
        <w:t>JTPTrust</w:t>
      </w:r>
      <w:proofErr w:type="spellEnd"/>
      <w:r w:rsidRPr="003C34A5">
        <w:rPr>
          <w:rFonts w:cstheme="minorHAnsi"/>
        </w:rPr>
        <w:t xml:space="preserve"> online incident form (Appendix 3) can be obtained from </w:t>
      </w:r>
      <w:hyperlink r:id="rId21" w:history="1">
        <w:r w:rsidRPr="003C34A5">
          <w:rPr>
            <w:rStyle w:val="Hyperlink"/>
            <w:rFonts w:cstheme="minorHAnsi"/>
          </w:rPr>
          <w:t>www.jtptrust.org</w:t>
        </w:r>
      </w:hyperlink>
      <w:r w:rsidRPr="003C34A5">
        <w:rPr>
          <w:rFonts w:cstheme="minorHAnsi"/>
        </w:rPr>
        <w:t xml:space="preserve">, under the </w:t>
      </w:r>
      <w:r w:rsidRPr="003C34A5">
        <w:rPr>
          <w:rFonts w:cstheme="minorHAnsi"/>
          <w:i/>
          <w:iCs/>
        </w:rPr>
        <w:t>CONTACT AND POLICIES</w:t>
      </w:r>
      <w:r w:rsidRPr="003C34A5">
        <w:rPr>
          <w:rFonts w:cstheme="minorHAnsi"/>
        </w:rPr>
        <w:t xml:space="preserve"> Tab.</w:t>
      </w:r>
    </w:p>
    <w:p w14:paraId="4BA7CE0D"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Record the full date and time, location, your name and role and keep your record as factual as</w:t>
      </w:r>
      <w:r w:rsidRPr="003C34A5">
        <w:rPr>
          <w:rFonts w:cstheme="minorHAnsi"/>
          <w:spacing w:val="-2"/>
        </w:rPr>
        <w:t xml:space="preserve"> </w:t>
      </w:r>
      <w:r w:rsidRPr="003C34A5">
        <w:rPr>
          <w:rFonts w:cstheme="minorHAnsi"/>
        </w:rPr>
        <w:t>possible.</w:t>
      </w:r>
    </w:p>
    <w:p w14:paraId="7F98AEFF"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Use full names, not initials - we need to be able to identify who individuals</w:t>
      </w:r>
      <w:r w:rsidRPr="003C34A5">
        <w:rPr>
          <w:rFonts w:cstheme="minorHAnsi"/>
          <w:spacing w:val="-5"/>
        </w:rPr>
        <w:t xml:space="preserve"> </w:t>
      </w:r>
      <w:r w:rsidRPr="003C34A5">
        <w:rPr>
          <w:rFonts w:cstheme="minorHAnsi"/>
        </w:rPr>
        <w:t>are.</w:t>
      </w:r>
    </w:p>
    <w:p w14:paraId="1F7E6A85"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 xml:space="preserve">Use the child’s own words where applicable and enclose any direct quotes </w:t>
      </w:r>
      <w:r w:rsidRPr="003C34A5">
        <w:rPr>
          <w:rFonts w:cstheme="minorHAnsi"/>
          <w:spacing w:val="-6"/>
        </w:rPr>
        <w:t xml:space="preserve">in </w:t>
      </w:r>
      <w:r w:rsidRPr="003C34A5">
        <w:rPr>
          <w:rFonts w:cstheme="minorHAnsi"/>
        </w:rPr>
        <w:t>quotation</w:t>
      </w:r>
      <w:r w:rsidRPr="003C34A5">
        <w:rPr>
          <w:rFonts w:cstheme="minorHAnsi"/>
          <w:spacing w:val="-1"/>
        </w:rPr>
        <w:t xml:space="preserve"> </w:t>
      </w:r>
      <w:r w:rsidRPr="003C34A5">
        <w:rPr>
          <w:rFonts w:cstheme="minorHAnsi"/>
        </w:rPr>
        <w:t>marks.</w:t>
      </w:r>
    </w:p>
    <w:p w14:paraId="4FC929C9"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If marks or injuries have been observed, record these on the body map provided in Appendix 3 (Do not take photographs).</w:t>
      </w:r>
    </w:p>
    <w:p w14:paraId="4FCC9FE1" w14:textId="6BB7517D" w:rsidR="003C34A5" w:rsidRPr="003C34A5" w:rsidRDefault="003C34A5" w:rsidP="003C34A5">
      <w:pPr>
        <w:pStyle w:val="ListParagraph"/>
        <w:widowControl w:val="0"/>
        <w:numPr>
          <w:ilvl w:val="0"/>
          <w:numId w:val="17"/>
        </w:numPr>
        <w:tabs>
          <w:tab w:val="left" w:pos="1252"/>
          <w:tab w:val="left" w:pos="1253"/>
        </w:tabs>
        <w:autoSpaceDE w:val="0"/>
        <w:autoSpaceDN w:val="0"/>
        <w:ind w:right="793"/>
        <w:rPr>
          <w:rFonts w:cstheme="minorHAnsi"/>
        </w:rPr>
      </w:pPr>
      <w:r w:rsidRPr="003C34A5">
        <w:rPr>
          <w:rFonts w:cstheme="minorHAnsi"/>
        </w:rPr>
        <w:t xml:space="preserve">Record what action you are taking on the safeguarding concern form, for </w:t>
      </w:r>
      <w:r w:rsidRPr="003C34A5">
        <w:rPr>
          <w:rFonts w:cstheme="minorHAnsi"/>
          <w:spacing w:val="-3"/>
        </w:rPr>
        <w:t xml:space="preserve">example </w:t>
      </w:r>
      <w:r w:rsidRPr="003C34A5">
        <w:rPr>
          <w:rFonts w:cstheme="minorHAnsi"/>
        </w:rPr>
        <w:t>whether or not parents/carers have already been spoken</w:t>
      </w:r>
      <w:r w:rsidRPr="003C34A5">
        <w:rPr>
          <w:rFonts w:cstheme="minorHAnsi"/>
          <w:spacing w:val="-2"/>
        </w:rPr>
        <w:t xml:space="preserve"> </w:t>
      </w:r>
      <w:r w:rsidRPr="003C34A5">
        <w:rPr>
          <w:rFonts w:cstheme="minorHAnsi"/>
        </w:rPr>
        <w:t>to.</w:t>
      </w:r>
    </w:p>
    <w:p w14:paraId="514CF5AC"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 xml:space="preserve">Email the completed form to the DSL, Janice Thompson, on childprotection@jtptrust.org </w:t>
      </w:r>
    </w:p>
    <w:p w14:paraId="10799C02"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 xml:space="preserve">The DSL will acknowledge receipt, at which point </w:t>
      </w:r>
      <w:r w:rsidRPr="003C34A5">
        <w:rPr>
          <w:rFonts w:cstheme="minorHAnsi"/>
          <w:u w:val="single"/>
        </w:rPr>
        <w:t>please delete the form</w:t>
      </w:r>
      <w:r w:rsidRPr="003C34A5">
        <w:rPr>
          <w:rFonts w:cstheme="minorHAnsi"/>
        </w:rPr>
        <w:t xml:space="preserve"> from your computer. </w:t>
      </w:r>
    </w:p>
    <w:p w14:paraId="2462B379"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rPr>
          <w:rFonts w:cstheme="minorHAnsi"/>
        </w:rPr>
      </w:pPr>
      <w:r w:rsidRPr="003C34A5">
        <w:rPr>
          <w:rFonts w:cstheme="minorHAnsi"/>
        </w:rPr>
        <w:t xml:space="preserve">The DSL will retain a copy of your form on her password protected computer and decide on any further necessary action. </w:t>
      </w:r>
    </w:p>
    <w:p w14:paraId="798BEC04" w14:textId="77777777" w:rsidR="003C34A5" w:rsidRPr="003C34A5" w:rsidRDefault="003C34A5" w:rsidP="003C34A5">
      <w:pPr>
        <w:pStyle w:val="ListParagraph"/>
        <w:widowControl w:val="0"/>
        <w:numPr>
          <w:ilvl w:val="0"/>
          <w:numId w:val="17"/>
        </w:numPr>
        <w:tabs>
          <w:tab w:val="left" w:pos="1252"/>
          <w:tab w:val="left" w:pos="1253"/>
        </w:tabs>
        <w:autoSpaceDE w:val="0"/>
        <w:autoSpaceDN w:val="0"/>
        <w:ind w:right="461"/>
        <w:rPr>
          <w:rFonts w:cstheme="minorHAnsi"/>
          <w:b/>
          <w:bCs/>
          <w:i/>
          <w:iCs/>
        </w:rPr>
      </w:pPr>
      <w:r w:rsidRPr="003C34A5">
        <w:rPr>
          <w:rFonts w:cstheme="minorHAnsi"/>
          <w:b/>
          <w:bCs/>
          <w:i/>
          <w:iCs/>
        </w:rPr>
        <w:lastRenderedPageBreak/>
        <w:t xml:space="preserve">You should not keep a copy of the form. </w:t>
      </w:r>
    </w:p>
    <w:p w14:paraId="07EA451A" w14:textId="77777777" w:rsidR="003C34A5" w:rsidRPr="003C34A5" w:rsidRDefault="003C34A5" w:rsidP="003C34A5">
      <w:pPr>
        <w:widowControl w:val="0"/>
        <w:tabs>
          <w:tab w:val="left" w:pos="1252"/>
          <w:tab w:val="left" w:pos="1253"/>
        </w:tabs>
        <w:autoSpaceDE w:val="0"/>
        <w:autoSpaceDN w:val="0"/>
        <w:ind w:right="461"/>
        <w:rPr>
          <w:rFonts w:cstheme="minorHAnsi"/>
          <w:b/>
          <w:bCs/>
          <w:i/>
          <w:iCs/>
        </w:rPr>
      </w:pPr>
    </w:p>
    <w:p w14:paraId="41699C6F" w14:textId="77777777" w:rsidR="003C34A5" w:rsidRPr="00E443BF" w:rsidRDefault="003C34A5" w:rsidP="003C34A5">
      <w:pPr>
        <w:spacing w:before="100" w:beforeAutospacing="1" w:after="100" w:afterAutospacing="1"/>
        <w:rPr>
          <w:rFonts w:eastAsia="Times New Roman" w:cs="Times New Roman"/>
          <w:color w:val="0070C0"/>
          <w:lang w:eastAsia="en-GB"/>
        </w:rPr>
      </w:pPr>
      <w:r w:rsidRPr="003C34A5">
        <w:rPr>
          <w:rFonts w:eastAsia="Times New Roman" w:cs="Times New Roman"/>
          <w:b/>
          <w:bCs/>
          <w:i/>
          <w:iCs/>
          <w:color w:val="0070C0"/>
          <w:lang w:eastAsia="en-GB"/>
        </w:rPr>
        <w:t xml:space="preserve"> </w:t>
      </w:r>
      <w:r w:rsidRPr="00E443BF">
        <w:rPr>
          <w:rFonts w:eastAsia="Times New Roman" w:cs="Times New Roman"/>
          <w:color w:val="156082" w:themeColor="accent1"/>
          <w:lang w:eastAsia="en-GB"/>
        </w:rPr>
        <w:t>RECORDS RETENTION AND STORAGE: DESIGNATED SAFEGUARDING LEAD</w:t>
      </w:r>
    </w:p>
    <w:p w14:paraId="0BA32BB0" w14:textId="77777777" w:rsidR="003C34A5" w:rsidRPr="003C34A5" w:rsidRDefault="003C34A5" w:rsidP="003C34A5">
      <w:pPr>
        <w:spacing w:before="100" w:beforeAutospacing="1" w:after="100" w:afterAutospacing="1"/>
        <w:rPr>
          <w:rFonts w:eastAsia="Times New Roman" w:cs="Times New Roman"/>
          <w:b/>
          <w:bCs/>
          <w:i/>
          <w:iCs/>
          <w:color w:val="0070C0"/>
          <w:lang w:eastAsia="en-GB"/>
        </w:rPr>
      </w:pPr>
      <w:r w:rsidRPr="003C34A5">
        <w:t xml:space="preserve">Records of concern or disclosures will be kept by the DSL (even if there is no need to make a referral immediately). These records are stored confidentially and securely.  They do not form part of the child’s vocal progress records and are stored separately. Confidentiality will be maintained and information relating to individual pupil/families shared with staff on a need-to-know basis. </w:t>
      </w:r>
    </w:p>
    <w:p w14:paraId="0DCFBEDB" w14:textId="77777777" w:rsidR="003C34A5" w:rsidRPr="003C34A5" w:rsidRDefault="003C34A5" w:rsidP="003C34A5">
      <w:pPr>
        <w:pStyle w:val="ListParagraph"/>
        <w:numPr>
          <w:ilvl w:val="0"/>
          <w:numId w:val="34"/>
        </w:numPr>
        <w:spacing w:before="100" w:beforeAutospacing="1" w:after="100" w:afterAutospacing="1"/>
        <w:rPr>
          <w:rFonts w:eastAsia="Times New Roman"/>
          <w:lang w:eastAsia="en-GB"/>
        </w:rPr>
      </w:pPr>
      <w:r w:rsidRPr="003C34A5">
        <w:rPr>
          <w:rFonts w:eastAsia="Times New Roman"/>
          <w:lang w:eastAsia="en-GB"/>
        </w:rPr>
        <w:t>Electronic records will be stored securely in a password protected computer file</w:t>
      </w:r>
    </w:p>
    <w:p w14:paraId="75D988B5" w14:textId="77777777" w:rsidR="003C34A5" w:rsidRPr="003C34A5" w:rsidRDefault="003C34A5" w:rsidP="003C34A5">
      <w:pPr>
        <w:pStyle w:val="ListParagraph"/>
        <w:numPr>
          <w:ilvl w:val="0"/>
          <w:numId w:val="33"/>
        </w:numPr>
        <w:spacing w:before="100" w:beforeAutospacing="1" w:after="100" w:afterAutospacing="1"/>
        <w:rPr>
          <w:rFonts w:eastAsia="Times New Roman"/>
          <w:lang w:eastAsia="en-GB"/>
        </w:rPr>
      </w:pPr>
      <w:r w:rsidRPr="003C34A5">
        <w:rPr>
          <w:rFonts w:eastAsia="Times New Roman"/>
          <w:lang w:eastAsia="en-GB"/>
        </w:rPr>
        <w:t>Paper records will be stored securely in a locked cupboard</w:t>
      </w:r>
    </w:p>
    <w:p w14:paraId="355E8DF4" w14:textId="77777777" w:rsidR="003C34A5" w:rsidRPr="003C34A5" w:rsidRDefault="003C34A5" w:rsidP="003C34A5">
      <w:pPr>
        <w:pStyle w:val="ListParagraph"/>
        <w:numPr>
          <w:ilvl w:val="0"/>
          <w:numId w:val="33"/>
        </w:numPr>
        <w:spacing w:before="100" w:beforeAutospacing="1" w:after="100" w:afterAutospacing="1"/>
        <w:rPr>
          <w:rFonts w:eastAsia="Times New Roman"/>
          <w:lang w:eastAsia="en-GB"/>
        </w:rPr>
      </w:pPr>
      <w:r w:rsidRPr="003C34A5">
        <w:rPr>
          <w:rFonts w:eastAsia="Times New Roman"/>
          <w:lang w:eastAsia="en-GB"/>
        </w:rPr>
        <w:t>Each record will be complied and labelled carefully and stored in a separate file</w:t>
      </w:r>
    </w:p>
    <w:p w14:paraId="07788969" w14:textId="77777777" w:rsidR="003C34A5" w:rsidRPr="003C34A5" w:rsidRDefault="003C34A5" w:rsidP="003C34A5">
      <w:pPr>
        <w:pStyle w:val="ListParagraph"/>
        <w:numPr>
          <w:ilvl w:val="0"/>
          <w:numId w:val="33"/>
        </w:numPr>
        <w:spacing w:before="100" w:beforeAutospacing="1" w:after="100" w:afterAutospacing="1"/>
        <w:rPr>
          <w:rFonts w:eastAsia="Times New Roman"/>
          <w:lang w:eastAsia="en-GB"/>
        </w:rPr>
      </w:pPr>
      <w:r w:rsidRPr="003C34A5">
        <w:rPr>
          <w:rFonts w:eastAsia="Times New Roman"/>
          <w:lang w:eastAsia="en-GB"/>
        </w:rPr>
        <w:t>only be kept for a clear purpose</w:t>
      </w:r>
    </w:p>
    <w:p w14:paraId="363C245D" w14:textId="77777777" w:rsidR="003C34A5" w:rsidRPr="003C34A5" w:rsidRDefault="003C34A5" w:rsidP="003C34A5">
      <w:pPr>
        <w:pStyle w:val="ListParagraph"/>
        <w:numPr>
          <w:ilvl w:val="0"/>
          <w:numId w:val="33"/>
        </w:numPr>
        <w:spacing w:before="100" w:beforeAutospacing="1" w:after="100" w:afterAutospacing="1"/>
        <w:rPr>
          <w:rFonts w:eastAsia="Times New Roman"/>
          <w:lang w:eastAsia="en-GB"/>
        </w:rPr>
      </w:pPr>
      <w:r w:rsidRPr="003C34A5">
        <w:rPr>
          <w:rFonts w:eastAsia="Times New Roman"/>
          <w:lang w:eastAsia="en-GB"/>
        </w:rPr>
        <w:t>adequate, relevant and not excessive for the purpose(s) for which they are held</w:t>
      </w:r>
    </w:p>
    <w:p w14:paraId="3C4BC57F" w14:textId="77777777" w:rsidR="003C34A5" w:rsidRPr="003C34A5" w:rsidRDefault="003C34A5" w:rsidP="003C34A5">
      <w:pPr>
        <w:pStyle w:val="ListParagraph"/>
        <w:numPr>
          <w:ilvl w:val="0"/>
          <w:numId w:val="33"/>
        </w:numPr>
        <w:spacing w:before="100" w:beforeAutospacing="1" w:after="100" w:afterAutospacing="1"/>
        <w:rPr>
          <w:rFonts w:eastAsia="Times New Roman"/>
          <w:lang w:eastAsia="en-GB"/>
        </w:rPr>
      </w:pPr>
      <w:r w:rsidRPr="003C34A5">
        <w:rPr>
          <w:rFonts w:eastAsia="Times New Roman"/>
          <w:lang w:eastAsia="en-GB"/>
        </w:rPr>
        <w:t>accurate and up to date</w:t>
      </w:r>
    </w:p>
    <w:p w14:paraId="41E47E71" w14:textId="77777777" w:rsidR="003C34A5" w:rsidRPr="003C34A5" w:rsidRDefault="003C34A5" w:rsidP="003C34A5">
      <w:pPr>
        <w:pStyle w:val="ListParagraph"/>
        <w:numPr>
          <w:ilvl w:val="0"/>
          <w:numId w:val="33"/>
        </w:numPr>
        <w:spacing w:before="100" w:beforeAutospacing="1" w:after="100" w:afterAutospacing="1"/>
        <w:rPr>
          <w:rFonts w:eastAsia="Times New Roman"/>
          <w:lang w:eastAsia="en-GB"/>
        </w:rPr>
      </w:pPr>
      <w:r w:rsidRPr="003C34A5">
        <w:rPr>
          <w:rFonts w:eastAsia="Times New Roman"/>
          <w:lang w:eastAsia="en-GB"/>
        </w:rPr>
        <w:t xml:space="preserve">Kept until the child is 25 (this is seven years after they reach the school leaving age) (Information and Records Management Society (IRMS), 2019) </w:t>
      </w:r>
    </w:p>
    <w:p w14:paraId="704D0880" w14:textId="77777777" w:rsidR="003C34A5" w:rsidRPr="003C34A5" w:rsidRDefault="003C34A5" w:rsidP="003C34A5">
      <w:pPr>
        <w:rPr>
          <w:i/>
          <w:iCs/>
        </w:rPr>
      </w:pPr>
      <w:r w:rsidRPr="003C34A5">
        <w:rPr>
          <w:i/>
          <w:iCs/>
        </w:rPr>
        <w:t xml:space="preserve">This Code is formulated in accordance with the NSPCC Example Behaviour Code for Adults working with Children, February 2022 </w:t>
      </w:r>
    </w:p>
    <w:p w14:paraId="564C1607" w14:textId="77777777" w:rsidR="003C34A5" w:rsidRPr="003C34A5" w:rsidRDefault="003C34A5" w:rsidP="003C34A5">
      <w:pPr>
        <w:rPr>
          <w:i/>
          <w:iCs/>
        </w:rPr>
      </w:pPr>
    </w:p>
    <w:p w14:paraId="3FF5EA60" w14:textId="77777777" w:rsidR="003C34A5" w:rsidRPr="00E443BF" w:rsidRDefault="003C34A5" w:rsidP="000D5FF2">
      <w:pPr>
        <w:pStyle w:val="BodyText"/>
        <w:spacing w:before="1"/>
        <w:ind w:right="919"/>
        <w:rPr>
          <w:rFonts w:asciiTheme="minorHAnsi" w:hAnsiTheme="minorHAnsi"/>
          <w:color w:val="156082" w:themeColor="accent1"/>
        </w:rPr>
      </w:pPr>
      <w:r w:rsidRPr="00E443BF">
        <w:rPr>
          <w:rFonts w:asciiTheme="minorHAnsi" w:hAnsiTheme="minorHAnsi"/>
          <w:color w:val="156082" w:themeColor="accent1"/>
        </w:rPr>
        <w:t>PART 1: JTPTRUST STATEMENT OF CODE OF CONDUCT FOR STAFF AND VOLUNTEERS</w:t>
      </w:r>
    </w:p>
    <w:p w14:paraId="582D4AED" w14:textId="77777777" w:rsidR="003C34A5" w:rsidRPr="003C34A5" w:rsidRDefault="003C34A5" w:rsidP="003C34A5">
      <w:pPr>
        <w:pStyle w:val="BodyText"/>
        <w:spacing w:before="1"/>
        <w:ind w:left="532" w:right="919"/>
        <w:rPr>
          <w:rFonts w:asciiTheme="minorHAnsi" w:hAnsiTheme="minorHAnsi"/>
        </w:rPr>
      </w:pPr>
    </w:p>
    <w:p w14:paraId="5CA04F12" w14:textId="77777777" w:rsidR="003C34A5" w:rsidRPr="003C34A5" w:rsidRDefault="003C34A5" w:rsidP="000D5FF2">
      <w:pPr>
        <w:pStyle w:val="BodyText"/>
        <w:spacing w:before="1"/>
        <w:ind w:right="919"/>
        <w:rPr>
          <w:rFonts w:asciiTheme="minorHAnsi" w:hAnsiTheme="minorHAnsi"/>
        </w:rPr>
      </w:pPr>
      <w:r w:rsidRPr="003C34A5">
        <w:rPr>
          <w:rFonts w:asciiTheme="minorHAnsi" w:hAnsiTheme="minorHAnsi"/>
        </w:rPr>
        <w:t>At the JTP Trust, we ensure that through our vision, values, rules, curriculum and teaching</w:t>
      </w:r>
    </w:p>
    <w:p w14:paraId="768C04C5" w14:textId="77777777" w:rsidR="000D5FF2" w:rsidRDefault="000D5FF2" w:rsidP="000D5FF2">
      <w:pPr>
        <w:widowControl w:val="0"/>
        <w:tabs>
          <w:tab w:val="left" w:pos="1252"/>
          <w:tab w:val="left" w:pos="1253"/>
        </w:tabs>
        <w:autoSpaceDE w:val="0"/>
        <w:autoSpaceDN w:val="0"/>
        <w:spacing w:line="293" w:lineRule="exact"/>
      </w:pPr>
    </w:p>
    <w:p w14:paraId="32052C1A" w14:textId="77777777" w:rsidR="000D5FF2" w:rsidRDefault="000D5FF2" w:rsidP="000D5FF2">
      <w:pPr>
        <w:pStyle w:val="ListParagraph"/>
        <w:widowControl w:val="0"/>
        <w:numPr>
          <w:ilvl w:val="0"/>
          <w:numId w:val="65"/>
        </w:numPr>
        <w:tabs>
          <w:tab w:val="left" w:pos="1252"/>
          <w:tab w:val="left" w:pos="1253"/>
        </w:tabs>
        <w:autoSpaceDE w:val="0"/>
        <w:autoSpaceDN w:val="0"/>
        <w:spacing w:line="293" w:lineRule="exact"/>
      </w:pPr>
      <w:r>
        <w:t>W</w:t>
      </w:r>
      <w:r w:rsidR="003C34A5" w:rsidRPr="003C34A5">
        <w:t>e promote tolerance and respect for all cultures, faiths and</w:t>
      </w:r>
      <w:r w:rsidR="003C34A5" w:rsidRPr="000D5FF2">
        <w:rPr>
          <w:spacing w:val="-5"/>
        </w:rPr>
        <w:t xml:space="preserve"> </w:t>
      </w:r>
      <w:r w:rsidR="003C34A5" w:rsidRPr="003C34A5">
        <w:t>lifestyles.</w:t>
      </w:r>
    </w:p>
    <w:p w14:paraId="3CD10C12" w14:textId="77777777" w:rsidR="000D5FF2"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 xml:space="preserve">We recognise that children who attend the </w:t>
      </w:r>
      <w:proofErr w:type="spellStart"/>
      <w:r w:rsidRPr="003C34A5">
        <w:t>JTPTrust</w:t>
      </w:r>
      <w:proofErr w:type="spellEnd"/>
      <w:r w:rsidRPr="003C34A5">
        <w:t xml:space="preserve"> have the right to learn in safety</w:t>
      </w:r>
    </w:p>
    <w:p w14:paraId="375E679A" w14:textId="77777777" w:rsidR="000D5FF2"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We do not tolerate bullying of any kind and will challenge derogatory language and behaviour towards others.</w:t>
      </w:r>
    </w:p>
    <w:p w14:paraId="2D71A3C4" w14:textId="77777777" w:rsidR="000D5FF2" w:rsidRDefault="000D5FF2" w:rsidP="000D5FF2">
      <w:pPr>
        <w:pStyle w:val="ListParagraph"/>
        <w:widowControl w:val="0"/>
        <w:numPr>
          <w:ilvl w:val="0"/>
          <w:numId w:val="65"/>
        </w:numPr>
        <w:tabs>
          <w:tab w:val="left" w:pos="1252"/>
          <w:tab w:val="left" w:pos="1253"/>
        </w:tabs>
        <w:autoSpaceDE w:val="0"/>
        <w:autoSpaceDN w:val="0"/>
        <w:spacing w:line="293" w:lineRule="exact"/>
      </w:pPr>
      <w:r w:rsidRPr="000D5FF2">
        <w:t>V</w:t>
      </w:r>
      <w:r w:rsidR="003C34A5" w:rsidRPr="003C34A5">
        <w:t xml:space="preserve">isitors who are invited to speak to children will be informed about our ethos and safeguarding procedures and relevant vetting checks are undertaken. </w:t>
      </w:r>
    </w:p>
    <w:p w14:paraId="25294551" w14:textId="77777777" w:rsidR="000D5FF2"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We undertake due diligence to ensure that visiting speakers are appropriate. Speakers will be supervised at all times and will not be allowed to speak to children without a member of staff being</w:t>
      </w:r>
      <w:r w:rsidRPr="000D5FF2">
        <w:rPr>
          <w:spacing w:val="-1"/>
        </w:rPr>
        <w:t xml:space="preserve"> </w:t>
      </w:r>
      <w:r w:rsidRPr="003C34A5">
        <w:t>present.</w:t>
      </w:r>
    </w:p>
    <w:p w14:paraId="24D08102" w14:textId="77777777" w:rsidR="000D5FF2"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As a charity, we recognise that children who have special educational needs and disabilities can face additional safeguarding and child protection challenges and will commit to providing appropriate support when required</w:t>
      </w:r>
    </w:p>
    <w:p w14:paraId="08F81872" w14:textId="77777777" w:rsidR="000D5FF2"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As a charity, we will provide pupils with a range of support for mental health issues. This will include, where appropriate, pastoral support, working in partnership with parents and working with the child’s school.</w:t>
      </w:r>
    </w:p>
    <w:p w14:paraId="4C29BC3A" w14:textId="77777777" w:rsidR="000D5FF2"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Prioritise the welfare of children and young people</w:t>
      </w:r>
    </w:p>
    <w:p w14:paraId="06ABC027" w14:textId="77777777" w:rsidR="000D5FF2"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Provide a safe environment for children and young people</w:t>
      </w:r>
    </w:p>
    <w:p w14:paraId="78469EDD" w14:textId="77777777" w:rsidR="000D5FF2"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Protect and take action when appropriate.</w:t>
      </w:r>
    </w:p>
    <w:p w14:paraId="4AF9A703" w14:textId="77777777" w:rsidR="000D5FF2"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Stay within the law at all times</w:t>
      </w:r>
    </w:p>
    <w:p w14:paraId="45F5A571" w14:textId="77777777" w:rsidR="000D5FF2"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Model good behaviour for children and young people to follow</w:t>
      </w:r>
    </w:p>
    <w:p w14:paraId="70DB6232" w14:textId="77777777" w:rsidR="000D5FF2"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Challenge all inappropriate behaviour</w:t>
      </w:r>
    </w:p>
    <w:p w14:paraId="50630406" w14:textId="1BAA5714" w:rsidR="003C34A5" w:rsidRPr="003C34A5" w:rsidRDefault="003C34A5" w:rsidP="000D5FF2">
      <w:pPr>
        <w:pStyle w:val="ListParagraph"/>
        <w:widowControl w:val="0"/>
        <w:numPr>
          <w:ilvl w:val="0"/>
          <w:numId w:val="65"/>
        </w:numPr>
        <w:tabs>
          <w:tab w:val="left" w:pos="1252"/>
          <w:tab w:val="left" w:pos="1253"/>
        </w:tabs>
        <w:autoSpaceDE w:val="0"/>
        <w:autoSpaceDN w:val="0"/>
        <w:spacing w:line="293" w:lineRule="exact"/>
      </w:pPr>
      <w:r w:rsidRPr="003C34A5">
        <w:t xml:space="preserve">Report all concerns about abusive behaviour, following our safeguarding and child protection procedures (this includes inappropriate behaviour displayed by an adult or child and directed </w:t>
      </w:r>
      <w:r w:rsidRPr="003C34A5">
        <w:lastRenderedPageBreak/>
        <w:t>at anybody of any age)</w:t>
      </w:r>
    </w:p>
    <w:p w14:paraId="019E3ED0" w14:textId="77777777" w:rsidR="003C34A5" w:rsidRDefault="003C34A5" w:rsidP="003C34A5">
      <w:pPr>
        <w:tabs>
          <w:tab w:val="left" w:pos="1252"/>
          <w:tab w:val="left" w:pos="1253"/>
        </w:tabs>
        <w:spacing w:line="293" w:lineRule="exact"/>
      </w:pPr>
    </w:p>
    <w:p w14:paraId="2A42C948" w14:textId="24390D30" w:rsidR="000D5FF2" w:rsidRDefault="000D5FF2" w:rsidP="003C34A5">
      <w:pPr>
        <w:tabs>
          <w:tab w:val="left" w:pos="1252"/>
          <w:tab w:val="left" w:pos="1253"/>
        </w:tabs>
        <w:spacing w:line="293" w:lineRule="exact"/>
        <w:rPr>
          <w:i/>
          <w:iCs/>
          <w:color w:val="156082" w:themeColor="accent1"/>
        </w:rPr>
      </w:pPr>
      <w:r w:rsidRPr="00E443BF">
        <w:rPr>
          <w:i/>
          <w:iCs/>
          <w:color w:val="156082" w:themeColor="accent1"/>
        </w:rPr>
        <w:t xml:space="preserve">APPENDIX </w:t>
      </w:r>
      <w:r>
        <w:rPr>
          <w:i/>
          <w:iCs/>
          <w:color w:val="156082" w:themeColor="accent1"/>
        </w:rPr>
        <w:t>7</w:t>
      </w:r>
      <w:r w:rsidRPr="00E443BF">
        <w:rPr>
          <w:i/>
          <w:iCs/>
          <w:color w:val="156082" w:themeColor="accent1"/>
        </w:rPr>
        <w:t>:</w:t>
      </w:r>
      <w:r>
        <w:rPr>
          <w:i/>
          <w:iCs/>
          <w:color w:val="156082" w:themeColor="accent1"/>
        </w:rPr>
        <w:t xml:space="preserve"> Code of conduct for Staff, Trustees and Volunteers</w:t>
      </w:r>
    </w:p>
    <w:p w14:paraId="718C08C3" w14:textId="77777777" w:rsidR="000D5FF2" w:rsidRPr="003C34A5" w:rsidRDefault="000D5FF2" w:rsidP="003C34A5">
      <w:pPr>
        <w:tabs>
          <w:tab w:val="left" w:pos="1252"/>
          <w:tab w:val="left" w:pos="1253"/>
        </w:tabs>
        <w:spacing w:line="293" w:lineRule="exact"/>
      </w:pPr>
    </w:p>
    <w:p w14:paraId="2EDC62DE" w14:textId="77777777" w:rsidR="003C34A5" w:rsidRPr="00E443BF" w:rsidRDefault="003C34A5" w:rsidP="00E443BF">
      <w:pPr>
        <w:tabs>
          <w:tab w:val="left" w:pos="1252"/>
          <w:tab w:val="left" w:pos="1253"/>
        </w:tabs>
        <w:spacing w:line="293" w:lineRule="exact"/>
        <w:rPr>
          <w:color w:val="156082" w:themeColor="accent1"/>
        </w:rPr>
      </w:pPr>
      <w:r w:rsidRPr="00E443BF">
        <w:rPr>
          <w:color w:val="156082" w:themeColor="accent1"/>
        </w:rPr>
        <w:t>PART 2: INFORMATION FOR STAFF.TRUSTEES AND VOLUNTEERS</w:t>
      </w:r>
    </w:p>
    <w:p w14:paraId="57C9A60E" w14:textId="77777777" w:rsidR="003C34A5" w:rsidRPr="003C34A5" w:rsidRDefault="003C34A5" w:rsidP="003C34A5">
      <w:pPr>
        <w:spacing w:before="100" w:beforeAutospacing="1" w:after="100" w:afterAutospacing="1"/>
        <w:rPr>
          <w:rFonts w:eastAsia="Times New Roman" w:cs="Times New Roman"/>
          <w:lang w:eastAsia="en-GB"/>
        </w:rPr>
      </w:pPr>
      <w:r w:rsidRPr="003C34A5">
        <w:rPr>
          <w:rFonts w:eastAsia="Times New Roman" w:cs="Times New Roman"/>
          <w:color w:val="5B5E5B"/>
          <w:lang w:eastAsia="en-GB"/>
        </w:rPr>
        <w:t xml:space="preserve">In your role at the </w:t>
      </w:r>
      <w:proofErr w:type="spellStart"/>
      <w:r w:rsidRPr="003C34A5">
        <w:rPr>
          <w:rFonts w:eastAsia="Times New Roman" w:cs="Times New Roman"/>
          <w:color w:val="5B5E5B"/>
          <w:lang w:eastAsia="en-GB"/>
        </w:rPr>
        <w:t>JTPTrust</w:t>
      </w:r>
      <w:proofErr w:type="spellEnd"/>
      <w:r w:rsidRPr="003C34A5">
        <w:rPr>
          <w:rFonts w:eastAsia="Times New Roman" w:cs="Times New Roman"/>
          <w:color w:val="5B5E5B"/>
          <w:lang w:eastAsia="en-GB"/>
        </w:rPr>
        <w:t xml:space="preserve"> you are acting in a position of authority and have a duty of care towards the children and young people we work with. You are likely to be seen as a role model and are expected to act appropriately. </w:t>
      </w:r>
    </w:p>
    <w:p w14:paraId="00D04753" w14:textId="6DF45065" w:rsidR="003C34A5" w:rsidRPr="00E443BF" w:rsidRDefault="003C34A5" w:rsidP="003C34A5">
      <w:pPr>
        <w:widowControl w:val="0"/>
        <w:tabs>
          <w:tab w:val="left" w:pos="1252"/>
          <w:tab w:val="left" w:pos="1253"/>
        </w:tabs>
        <w:autoSpaceDE w:val="0"/>
        <w:autoSpaceDN w:val="0"/>
        <w:ind w:right="793"/>
        <w:rPr>
          <w:rFonts w:cstheme="minorHAnsi"/>
          <w:color w:val="156082" w:themeColor="accent1"/>
        </w:rPr>
      </w:pPr>
      <w:r w:rsidRPr="00E443BF">
        <w:rPr>
          <w:rFonts w:eastAsia="Times New Roman" w:cs="Times New Roman"/>
          <w:color w:val="156082" w:themeColor="accent1"/>
          <w:lang w:eastAsia="en-GB"/>
        </w:rPr>
        <w:t>You are responsible for:</w:t>
      </w:r>
    </w:p>
    <w:p w14:paraId="573A5491" w14:textId="77777777" w:rsidR="003C34A5" w:rsidRPr="003C34A5" w:rsidRDefault="003C34A5" w:rsidP="003C34A5">
      <w:pPr>
        <w:pStyle w:val="ListParagraph"/>
        <w:widowControl w:val="0"/>
        <w:numPr>
          <w:ilvl w:val="0"/>
          <w:numId w:val="36"/>
        </w:numPr>
        <w:autoSpaceDE w:val="0"/>
        <w:autoSpaceDN w:val="0"/>
        <w:spacing w:before="100" w:beforeAutospacing="1" w:after="100" w:afterAutospacing="1"/>
        <w:contextualSpacing w:val="0"/>
        <w:rPr>
          <w:rFonts w:eastAsia="Times New Roman"/>
          <w:color w:val="000000" w:themeColor="text1"/>
        </w:rPr>
      </w:pPr>
      <w:r w:rsidRPr="003C34A5">
        <w:rPr>
          <w:rFonts w:eastAsia="Times New Roman"/>
          <w:color w:val="000000" w:themeColor="text1"/>
        </w:rPr>
        <w:t>Modelling good behaviour for children and young people to follow</w:t>
      </w:r>
    </w:p>
    <w:p w14:paraId="73CB2FD1" w14:textId="77777777" w:rsidR="003C34A5" w:rsidRPr="003C34A5" w:rsidRDefault="003C34A5" w:rsidP="003C34A5">
      <w:pPr>
        <w:pStyle w:val="ListParagraph"/>
        <w:widowControl w:val="0"/>
        <w:numPr>
          <w:ilvl w:val="0"/>
          <w:numId w:val="36"/>
        </w:numPr>
        <w:autoSpaceDE w:val="0"/>
        <w:autoSpaceDN w:val="0"/>
        <w:spacing w:before="100" w:beforeAutospacing="1" w:after="100" w:afterAutospacing="1"/>
        <w:contextualSpacing w:val="0"/>
        <w:rPr>
          <w:rFonts w:eastAsia="Times New Roman"/>
          <w:color w:val="000000" w:themeColor="text1"/>
        </w:rPr>
      </w:pPr>
      <w:r w:rsidRPr="003C34A5">
        <w:rPr>
          <w:rFonts w:eastAsia="Times New Roman"/>
          <w:color w:val="000000" w:themeColor="text1"/>
        </w:rPr>
        <w:t>Challenging all unacceptable behaviour and reporting and reporting any breaches of the behaviour code to the Designated Safeguarding Lead, Janice Thompson</w:t>
      </w:r>
    </w:p>
    <w:p w14:paraId="54F64967" w14:textId="77777777" w:rsidR="003C34A5" w:rsidRPr="003C34A5" w:rsidRDefault="003C34A5" w:rsidP="003C34A5">
      <w:pPr>
        <w:pStyle w:val="ListParagraph"/>
        <w:widowControl w:val="0"/>
        <w:numPr>
          <w:ilvl w:val="0"/>
          <w:numId w:val="36"/>
        </w:numPr>
        <w:autoSpaceDE w:val="0"/>
        <w:autoSpaceDN w:val="0"/>
        <w:spacing w:before="100" w:beforeAutospacing="1" w:after="100" w:afterAutospacing="1"/>
        <w:contextualSpacing w:val="0"/>
        <w:rPr>
          <w:rFonts w:eastAsia="Times New Roman"/>
          <w:color w:val="000000" w:themeColor="text1"/>
        </w:rPr>
      </w:pPr>
      <w:r w:rsidRPr="003C34A5">
        <w:rPr>
          <w:rFonts w:eastAsia="Times New Roman"/>
          <w:color w:val="000000" w:themeColor="text1"/>
        </w:rPr>
        <w:t>Reporting all concerns about abusive behaviour</w:t>
      </w:r>
    </w:p>
    <w:p w14:paraId="076AE497" w14:textId="77777777" w:rsidR="003C34A5" w:rsidRPr="003C34A5" w:rsidRDefault="003C34A5" w:rsidP="003C34A5">
      <w:pPr>
        <w:pStyle w:val="ListParagraph"/>
        <w:widowControl w:val="0"/>
        <w:numPr>
          <w:ilvl w:val="0"/>
          <w:numId w:val="36"/>
        </w:numPr>
        <w:autoSpaceDE w:val="0"/>
        <w:autoSpaceDN w:val="0"/>
        <w:spacing w:before="100" w:beforeAutospacing="1" w:after="100" w:afterAutospacing="1"/>
        <w:contextualSpacing w:val="0"/>
        <w:rPr>
          <w:rFonts w:eastAsia="Times New Roman"/>
          <w:color w:val="000000" w:themeColor="text1"/>
        </w:rPr>
      </w:pPr>
      <w:r w:rsidRPr="003C34A5">
        <w:rPr>
          <w:rFonts w:eastAsia="Times New Roman"/>
          <w:color w:val="000000" w:themeColor="text1"/>
        </w:rPr>
        <w:t>Following our safeguarding and child protection procedures</w:t>
      </w:r>
    </w:p>
    <w:p w14:paraId="2AD0251C" w14:textId="77777777" w:rsidR="003C34A5" w:rsidRPr="003C34A5" w:rsidRDefault="003C34A5" w:rsidP="003C34A5">
      <w:pPr>
        <w:pStyle w:val="ListParagraph"/>
        <w:widowControl w:val="0"/>
        <w:numPr>
          <w:ilvl w:val="0"/>
          <w:numId w:val="36"/>
        </w:numPr>
        <w:autoSpaceDE w:val="0"/>
        <w:autoSpaceDN w:val="0"/>
        <w:spacing w:before="100" w:beforeAutospacing="1" w:after="100" w:afterAutospacing="1"/>
        <w:contextualSpacing w:val="0"/>
        <w:rPr>
          <w:rFonts w:eastAsia="Times New Roman"/>
          <w:color w:val="000000" w:themeColor="text1"/>
        </w:rPr>
      </w:pPr>
      <w:r w:rsidRPr="003C34A5">
        <w:rPr>
          <w:rFonts w:eastAsia="Times New Roman"/>
          <w:color w:val="000000" w:themeColor="text1"/>
        </w:rPr>
        <w:t>This includes behaviour being displayed by an adult or child and directed at anybody at any age</w:t>
      </w:r>
    </w:p>
    <w:p w14:paraId="0E2C7C1D" w14:textId="77777777" w:rsidR="003C34A5" w:rsidRPr="00E443BF" w:rsidRDefault="003C34A5" w:rsidP="003C34A5">
      <w:pPr>
        <w:spacing w:before="100" w:beforeAutospacing="1" w:after="100" w:afterAutospacing="1"/>
        <w:rPr>
          <w:rFonts w:eastAsia="Times New Roman" w:cs="Times New Roman"/>
          <w:color w:val="156082" w:themeColor="accent1"/>
          <w:lang w:eastAsia="en-GB"/>
        </w:rPr>
      </w:pPr>
      <w:r w:rsidRPr="00E443BF">
        <w:rPr>
          <w:rFonts w:eastAsia="Times New Roman" w:cs="Times New Roman"/>
          <w:color w:val="156082" w:themeColor="accent1"/>
          <w:lang w:eastAsia="en-GB"/>
        </w:rPr>
        <w:t xml:space="preserve">You should: </w:t>
      </w:r>
    </w:p>
    <w:p w14:paraId="77BB04A2" w14:textId="0EFBC50B" w:rsidR="00E443BF" w:rsidRDefault="00956EA3" w:rsidP="003C34A5">
      <w:pPr>
        <w:pStyle w:val="ListParagraph"/>
        <w:widowControl w:val="0"/>
        <w:numPr>
          <w:ilvl w:val="0"/>
          <w:numId w:val="64"/>
        </w:numPr>
        <w:autoSpaceDE w:val="0"/>
        <w:autoSpaceDN w:val="0"/>
        <w:spacing w:before="100" w:beforeAutospacing="1" w:after="100" w:afterAutospacing="1"/>
        <w:rPr>
          <w:rFonts w:eastAsia="Times New Roman"/>
          <w:color w:val="000000" w:themeColor="text1"/>
        </w:rPr>
      </w:pPr>
      <w:r>
        <w:rPr>
          <w:rFonts w:eastAsia="Times New Roman"/>
          <w:color w:val="000000" w:themeColor="text1"/>
        </w:rPr>
        <w:t>T</w:t>
      </w:r>
      <w:r w:rsidR="003C34A5" w:rsidRPr="00E443BF">
        <w:rPr>
          <w:rFonts w:eastAsia="Times New Roman"/>
          <w:color w:val="000000" w:themeColor="text1"/>
        </w:rPr>
        <w:t>reat children and young people fairly and without prejudice or discrimination</w:t>
      </w:r>
      <w:r>
        <w:rPr>
          <w:rFonts w:eastAsia="Times New Roman"/>
          <w:color w:val="000000" w:themeColor="text1"/>
        </w:rPr>
        <w:t>.</w:t>
      </w:r>
    </w:p>
    <w:p w14:paraId="0B889245" w14:textId="27E9A4BB" w:rsidR="00E443BF" w:rsidRDefault="00956EA3" w:rsidP="003C34A5">
      <w:pPr>
        <w:pStyle w:val="ListParagraph"/>
        <w:widowControl w:val="0"/>
        <w:numPr>
          <w:ilvl w:val="0"/>
          <w:numId w:val="64"/>
        </w:numPr>
        <w:autoSpaceDE w:val="0"/>
        <w:autoSpaceDN w:val="0"/>
        <w:spacing w:before="100" w:beforeAutospacing="1" w:after="100" w:afterAutospacing="1"/>
        <w:rPr>
          <w:rFonts w:eastAsia="Times New Roman"/>
          <w:color w:val="000000" w:themeColor="text1"/>
        </w:rPr>
      </w:pPr>
      <w:r>
        <w:rPr>
          <w:rFonts w:eastAsia="Times New Roman"/>
          <w:color w:val="000000" w:themeColor="text1"/>
        </w:rPr>
        <w:t>U</w:t>
      </w:r>
      <w:r w:rsidR="003C34A5" w:rsidRPr="00E443BF">
        <w:rPr>
          <w:rFonts w:eastAsia="Times New Roman"/>
          <w:color w:val="000000" w:themeColor="text1"/>
        </w:rPr>
        <w:t>nderstand that children and young people are individuals with individual needs</w:t>
      </w:r>
      <w:r>
        <w:rPr>
          <w:rFonts w:eastAsia="Times New Roman"/>
          <w:color w:val="000000" w:themeColor="text1"/>
        </w:rPr>
        <w:t>.</w:t>
      </w:r>
      <w:r w:rsidR="003C34A5" w:rsidRPr="00E443BF">
        <w:rPr>
          <w:rFonts w:eastAsia="Times New Roman"/>
          <w:color w:val="000000" w:themeColor="text1"/>
        </w:rPr>
        <w:t xml:space="preserve"> </w:t>
      </w:r>
      <w:r w:rsidR="00E443BF">
        <w:rPr>
          <w:rFonts w:eastAsia="Times New Roman"/>
          <w:color w:val="000000" w:themeColor="text1"/>
        </w:rPr>
        <w:t xml:space="preserve"> </w:t>
      </w:r>
    </w:p>
    <w:p w14:paraId="46DDA9A5" w14:textId="4E8D457E" w:rsidR="00E443BF" w:rsidRDefault="00956EA3" w:rsidP="003C34A5">
      <w:pPr>
        <w:pStyle w:val="ListParagraph"/>
        <w:widowControl w:val="0"/>
        <w:numPr>
          <w:ilvl w:val="0"/>
          <w:numId w:val="64"/>
        </w:numPr>
        <w:autoSpaceDE w:val="0"/>
        <w:autoSpaceDN w:val="0"/>
        <w:spacing w:before="100" w:beforeAutospacing="1" w:after="100" w:afterAutospacing="1"/>
        <w:rPr>
          <w:rFonts w:eastAsia="Times New Roman"/>
          <w:color w:val="000000" w:themeColor="text1"/>
        </w:rPr>
      </w:pPr>
      <w:r>
        <w:rPr>
          <w:rFonts w:eastAsia="Times New Roman"/>
          <w:color w:val="000000" w:themeColor="text1"/>
        </w:rPr>
        <w:t>R</w:t>
      </w:r>
      <w:r w:rsidR="003C34A5" w:rsidRPr="00E443BF">
        <w:rPr>
          <w:rFonts w:eastAsia="Times New Roman"/>
          <w:color w:val="000000" w:themeColor="text1"/>
        </w:rPr>
        <w:t>espect differences in gender, sexual orientation, culture, race, ethnicity, disability and religious belief systems, and appreciate that all participants bring something valuable and different to the group/organisation</w:t>
      </w:r>
      <w:r>
        <w:rPr>
          <w:rFonts w:eastAsia="Times New Roman"/>
          <w:color w:val="000000" w:themeColor="text1"/>
        </w:rPr>
        <w:t>.</w:t>
      </w:r>
      <w:r w:rsidR="003C34A5" w:rsidRPr="00E443BF">
        <w:rPr>
          <w:rFonts w:eastAsia="Times New Roman"/>
          <w:color w:val="000000" w:themeColor="text1"/>
        </w:rPr>
        <w:t xml:space="preserve"> </w:t>
      </w:r>
    </w:p>
    <w:p w14:paraId="730DAC86" w14:textId="20C454F7" w:rsidR="00E443BF" w:rsidRDefault="00956EA3" w:rsidP="003C34A5">
      <w:pPr>
        <w:pStyle w:val="ListParagraph"/>
        <w:widowControl w:val="0"/>
        <w:numPr>
          <w:ilvl w:val="0"/>
          <w:numId w:val="64"/>
        </w:numPr>
        <w:autoSpaceDE w:val="0"/>
        <w:autoSpaceDN w:val="0"/>
        <w:spacing w:before="100" w:beforeAutospacing="1" w:after="100" w:afterAutospacing="1"/>
        <w:rPr>
          <w:rFonts w:eastAsia="Times New Roman"/>
          <w:color w:val="000000" w:themeColor="text1"/>
        </w:rPr>
      </w:pPr>
      <w:r>
        <w:rPr>
          <w:rFonts w:eastAsia="Times New Roman"/>
          <w:color w:val="000000" w:themeColor="text1"/>
        </w:rPr>
        <w:t>C</w:t>
      </w:r>
      <w:r w:rsidR="003C34A5" w:rsidRPr="00E443BF">
        <w:rPr>
          <w:rFonts w:eastAsia="Times New Roman"/>
          <w:color w:val="000000" w:themeColor="text1"/>
        </w:rPr>
        <w:t>hallenge discrimination and prejudice</w:t>
      </w:r>
      <w:r>
        <w:rPr>
          <w:rFonts w:eastAsia="Times New Roman"/>
          <w:color w:val="000000" w:themeColor="text1"/>
        </w:rPr>
        <w:t>.</w:t>
      </w:r>
      <w:r w:rsidR="003C34A5" w:rsidRPr="00E443BF">
        <w:rPr>
          <w:rFonts w:eastAsia="Times New Roman"/>
          <w:color w:val="000000" w:themeColor="text1"/>
        </w:rPr>
        <w:t xml:space="preserve"> </w:t>
      </w:r>
    </w:p>
    <w:p w14:paraId="7E98C1E7" w14:textId="364A087C" w:rsidR="003C34A5" w:rsidRPr="00E443BF" w:rsidRDefault="00956EA3" w:rsidP="003C34A5">
      <w:pPr>
        <w:pStyle w:val="ListParagraph"/>
        <w:widowControl w:val="0"/>
        <w:numPr>
          <w:ilvl w:val="0"/>
          <w:numId w:val="64"/>
        </w:numPr>
        <w:autoSpaceDE w:val="0"/>
        <w:autoSpaceDN w:val="0"/>
        <w:spacing w:before="100" w:beforeAutospacing="1" w:after="100" w:afterAutospacing="1"/>
        <w:rPr>
          <w:rFonts w:eastAsia="Times New Roman"/>
          <w:color w:val="000000" w:themeColor="text1"/>
        </w:rPr>
      </w:pPr>
      <w:r>
        <w:rPr>
          <w:rFonts w:eastAsia="Times New Roman"/>
          <w:color w:val="000000" w:themeColor="text1"/>
        </w:rPr>
        <w:t>E</w:t>
      </w:r>
      <w:r w:rsidR="003C34A5" w:rsidRPr="00E443BF">
        <w:rPr>
          <w:rFonts w:eastAsia="Times New Roman"/>
          <w:color w:val="000000" w:themeColor="text1"/>
        </w:rPr>
        <w:t>ncourage young people and adults to speak out about attitudes or behaviour that makes them uncomfortable.</w:t>
      </w:r>
    </w:p>
    <w:p w14:paraId="4553ABAF" w14:textId="41380355" w:rsidR="003C34A5" w:rsidRPr="003C34A5" w:rsidRDefault="003C34A5" w:rsidP="003C34A5">
      <w:pPr>
        <w:spacing w:before="100" w:beforeAutospacing="1" w:after="100" w:afterAutospacing="1"/>
        <w:rPr>
          <w:rFonts w:eastAsia="Times New Roman" w:cs="Times New Roman"/>
          <w:lang w:eastAsia="en-GB"/>
        </w:rPr>
      </w:pPr>
      <w:r w:rsidRPr="00B747EB">
        <w:rPr>
          <w:rFonts w:eastAsia="Times New Roman" w:cs="Times New Roman"/>
          <w:color w:val="156082" w:themeColor="accent1"/>
          <w:lang w:eastAsia="en-GB"/>
        </w:rPr>
        <w:t xml:space="preserve">You should: </w:t>
      </w:r>
    </w:p>
    <w:p w14:paraId="35EE40A7" w14:textId="74231B43" w:rsidR="003C34A5" w:rsidRPr="003C34A5" w:rsidRDefault="00956EA3" w:rsidP="003C34A5">
      <w:pPr>
        <w:pStyle w:val="ListParagraph"/>
        <w:widowControl w:val="0"/>
        <w:numPr>
          <w:ilvl w:val="0"/>
          <w:numId w:val="37"/>
        </w:numPr>
        <w:autoSpaceDE w:val="0"/>
        <w:autoSpaceDN w:val="0"/>
        <w:spacing w:before="100" w:beforeAutospacing="1" w:after="100" w:afterAutospacing="1"/>
        <w:contextualSpacing w:val="0"/>
        <w:rPr>
          <w:rFonts w:eastAsia="Times New Roman"/>
          <w:color w:val="000000" w:themeColor="text1"/>
        </w:rPr>
      </w:pPr>
      <w:r w:rsidRPr="003C34A5">
        <w:rPr>
          <w:rFonts w:eastAsia="Times New Roman"/>
          <w:color w:val="000000" w:themeColor="text1"/>
        </w:rPr>
        <w:t>P</w:t>
      </w:r>
      <w:r w:rsidR="003C34A5" w:rsidRPr="003C34A5">
        <w:rPr>
          <w:rFonts w:eastAsia="Times New Roman"/>
          <w:color w:val="000000" w:themeColor="text1"/>
        </w:rPr>
        <w:t>romote relationships that are based on openness, honesty, trust and respect</w:t>
      </w:r>
      <w:r>
        <w:rPr>
          <w:rFonts w:eastAsia="Times New Roman"/>
          <w:color w:val="000000" w:themeColor="text1"/>
        </w:rPr>
        <w:t>.</w:t>
      </w:r>
    </w:p>
    <w:p w14:paraId="1033059C" w14:textId="24EEE4A5" w:rsidR="003C34A5" w:rsidRPr="003C34A5" w:rsidRDefault="00956EA3" w:rsidP="003C34A5">
      <w:pPr>
        <w:pStyle w:val="ListParagraph"/>
        <w:widowControl w:val="0"/>
        <w:numPr>
          <w:ilvl w:val="0"/>
          <w:numId w:val="37"/>
        </w:numPr>
        <w:autoSpaceDE w:val="0"/>
        <w:autoSpaceDN w:val="0"/>
        <w:spacing w:before="100" w:beforeAutospacing="1" w:after="100" w:afterAutospacing="1"/>
        <w:contextualSpacing w:val="0"/>
        <w:rPr>
          <w:rFonts w:eastAsia="Times New Roman"/>
          <w:color w:val="000000" w:themeColor="text1"/>
        </w:rPr>
      </w:pPr>
      <w:r>
        <w:rPr>
          <w:rFonts w:eastAsia="Times New Roman"/>
          <w:color w:val="000000" w:themeColor="text1"/>
        </w:rPr>
        <w:t>A</w:t>
      </w:r>
      <w:r w:rsidR="003C34A5" w:rsidRPr="003C34A5">
        <w:rPr>
          <w:rFonts w:eastAsia="Times New Roman"/>
          <w:color w:val="000000" w:themeColor="text1"/>
        </w:rPr>
        <w:t>void favouritism</w:t>
      </w:r>
      <w:r>
        <w:rPr>
          <w:rFonts w:eastAsia="Times New Roman"/>
          <w:color w:val="000000" w:themeColor="text1"/>
        </w:rPr>
        <w:t>.</w:t>
      </w:r>
      <w:r w:rsidR="003C34A5" w:rsidRPr="003C34A5">
        <w:rPr>
          <w:rFonts w:eastAsia="Times New Roman"/>
          <w:color w:val="000000" w:themeColor="text1"/>
        </w:rPr>
        <w:t xml:space="preserve"> </w:t>
      </w:r>
    </w:p>
    <w:p w14:paraId="106AFB54" w14:textId="12FA3C7B" w:rsidR="003C34A5" w:rsidRPr="003C34A5" w:rsidRDefault="00956EA3" w:rsidP="003C34A5">
      <w:pPr>
        <w:pStyle w:val="ListParagraph"/>
        <w:widowControl w:val="0"/>
        <w:numPr>
          <w:ilvl w:val="0"/>
          <w:numId w:val="37"/>
        </w:numPr>
        <w:autoSpaceDE w:val="0"/>
        <w:autoSpaceDN w:val="0"/>
        <w:spacing w:before="100" w:beforeAutospacing="1" w:after="100" w:afterAutospacing="1"/>
        <w:contextualSpacing w:val="0"/>
        <w:rPr>
          <w:rFonts w:eastAsia="Times New Roman"/>
          <w:color w:val="000000" w:themeColor="text1"/>
        </w:rPr>
      </w:pPr>
      <w:r>
        <w:rPr>
          <w:rFonts w:eastAsia="Times New Roman"/>
          <w:color w:val="000000" w:themeColor="text1"/>
        </w:rPr>
        <w:t>B</w:t>
      </w:r>
      <w:r w:rsidR="003C34A5" w:rsidRPr="003C34A5">
        <w:rPr>
          <w:rFonts w:eastAsia="Times New Roman"/>
          <w:color w:val="000000" w:themeColor="text1"/>
        </w:rPr>
        <w:t>e patient with others</w:t>
      </w:r>
      <w:r>
        <w:rPr>
          <w:rFonts w:eastAsia="Times New Roman"/>
          <w:color w:val="000000" w:themeColor="text1"/>
        </w:rPr>
        <w:t>.</w:t>
      </w:r>
    </w:p>
    <w:p w14:paraId="73388E31" w14:textId="13034347" w:rsidR="003C34A5" w:rsidRPr="003C34A5" w:rsidRDefault="00956EA3" w:rsidP="003C34A5">
      <w:pPr>
        <w:pStyle w:val="ListParagraph"/>
        <w:widowControl w:val="0"/>
        <w:numPr>
          <w:ilvl w:val="0"/>
          <w:numId w:val="37"/>
        </w:numPr>
        <w:autoSpaceDE w:val="0"/>
        <w:autoSpaceDN w:val="0"/>
        <w:spacing w:before="100" w:beforeAutospacing="1" w:after="100" w:afterAutospacing="1"/>
        <w:contextualSpacing w:val="0"/>
        <w:rPr>
          <w:rFonts w:eastAsia="Times New Roman"/>
          <w:color w:val="000000" w:themeColor="text1"/>
        </w:rPr>
      </w:pPr>
      <w:r>
        <w:rPr>
          <w:rFonts w:eastAsia="Times New Roman"/>
          <w:color w:val="000000" w:themeColor="text1"/>
        </w:rPr>
        <w:t>E</w:t>
      </w:r>
      <w:r w:rsidR="003C34A5" w:rsidRPr="003C34A5">
        <w:rPr>
          <w:rFonts w:eastAsia="Times New Roman"/>
          <w:color w:val="000000" w:themeColor="text1"/>
        </w:rPr>
        <w:t>xercise caution when you are discussing sensitive issues with children or young people</w:t>
      </w:r>
      <w:r>
        <w:rPr>
          <w:rFonts w:eastAsia="Times New Roman"/>
          <w:color w:val="000000" w:themeColor="text1"/>
        </w:rPr>
        <w:t>.</w:t>
      </w:r>
      <w:r w:rsidR="003C34A5" w:rsidRPr="003C34A5">
        <w:rPr>
          <w:rFonts w:eastAsia="Times New Roman"/>
          <w:color w:val="000000" w:themeColor="text1"/>
        </w:rPr>
        <w:t xml:space="preserve"> </w:t>
      </w:r>
    </w:p>
    <w:p w14:paraId="5BB3F558" w14:textId="7F38A9B2" w:rsidR="003C34A5" w:rsidRPr="003C34A5" w:rsidRDefault="00956EA3" w:rsidP="003C34A5">
      <w:pPr>
        <w:pStyle w:val="ListParagraph"/>
        <w:widowControl w:val="0"/>
        <w:numPr>
          <w:ilvl w:val="0"/>
          <w:numId w:val="37"/>
        </w:numPr>
        <w:autoSpaceDE w:val="0"/>
        <w:autoSpaceDN w:val="0"/>
        <w:spacing w:before="100" w:beforeAutospacing="1" w:after="100" w:afterAutospacing="1"/>
        <w:contextualSpacing w:val="0"/>
        <w:rPr>
          <w:rFonts w:eastAsia="Times New Roman"/>
          <w:color w:val="000000" w:themeColor="text1"/>
        </w:rPr>
      </w:pPr>
      <w:r>
        <w:rPr>
          <w:rFonts w:eastAsia="Times New Roman"/>
          <w:color w:val="000000" w:themeColor="text1"/>
        </w:rPr>
        <w:t>E</w:t>
      </w:r>
      <w:r w:rsidR="003C34A5" w:rsidRPr="003C34A5">
        <w:rPr>
          <w:rFonts w:eastAsia="Times New Roman"/>
          <w:color w:val="000000" w:themeColor="text1"/>
        </w:rPr>
        <w:t>nsure your contact with children and young people is appropriate and relevant to the work of the project you are involved in</w:t>
      </w:r>
      <w:r>
        <w:rPr>
          <w:rFonts w:eastAsia="Times New Roman"/>
          <w:color w:val="000000" w:themeColor="text1"/>
        </w:rPr>
        <w:t>.</w:t>
      </w:r>
      <w:r w:rsidR="003C34A5" w:rsidRPr="003C34A5">
        <w:rPr>
          <w:rFonts w:eastAsia="Times New Roman"/>
          <w:color w:val="000000" w:themeColor="text1"/>
        </w:rPr>
        <w:t xml:space="preserve"> </w:t>
      </w:r>
    </w:p>
    <w:p w14:paraId="21D82170" w14:textId="3BD306A1" w:rsidR="003C34A5" w:rsidRPr="003C34A5" w:rsidRDefault="00956EA3" w:rsidP="003C34A5">
      <w:pPr>
        <w:pStyle w:val="ListParagraph"/>
        <w:widowControl w:val="0"/>
        <w:numPr>
          <w:ilvl w:val="0"/>
          <w:numId w:val="37"/>
        </w:numPr>
        <w:autoSpaceDE w:val="0"/>
        <w:autoSpaceDN w:val="0"/>
        <w:spacing w:before="100" w:beforeAutospacing="1" w:after="100" w:afterAutospacing="1"/>
        <w:contextualSpacing w:val="0"/>
        <w:rPr>
          <w:rFonts w:eastAsia="Times New Roman"/>
          <w:color w:val="000000" w:themeColor="text1"/>
        </w:rPr>
      </w:pPr>
      <w:r>
        <w:rPr>
          <w:rFonts w:eastAsia="Times New Roman"/>
          <w:color w:val="000000" w:themeColor="text1"/>
        </w:rPr>
        <w:t>E</w:t>
      </w:r>
      <w:r w:rsidR="003C34A5" w:rsidRPr="003C34A5">
        <w:rPr>
          <w:rFonts w:eastAsia="Times New Roman"/>
          <w:color w:val="000000" w:themeColor="text1"/>
        </w:rPr>
        <w:t>nsure that whenever possible, there is more than one adult present during activities with children and young people</w:t>
      </w:r>
      <w:r>
        <w:rPr>
          <w:rFonts w:eastAsia="Times New Roman"/>
          <w:color w:val="000000" w:themeColor="text1"/>
        </w:rPr>
        <w:t>.</w:t>
      </w:r>
    </w:p>
    <w:p w14:paraId="7B8791D0" w14:textId="5112250C" w:rsidR="003C34A5" w:rsidRPr="003C34A5" w:rsidRDefault="00956EA3" w:rsidP="003C34A5">
      <w:pPr>
        <w:pStyle w:val="ListParagraph"/>
        <w:widowControl w:val="0"/>
        <w:numPr>
          <w:ilvl w:val="0"/>
          <w:numId w:val="37"/>
        </w:numPr>
        <w:autoSpaceDE w:val="0"/>
        <w:autoSpaceDN w:val="0"/>
        <w:spacing w:before="100" w:beforeAutospacing="1" w:after="100" w:afterAutospacing="1"/>
        <w:contextualSpacing w:val="0"/>
        <w:rPr>
          <w:rFonts w:eastAsia="Times New Roman"/>
          <w:color w:val="000000" w:themeColor="text1"/>
        </w:rPr>
      </w:pPr>
      <w:r>
        <w:rPr>
          <w:rFonts w:eastAsia="Times New Roman"/>
          <w:color w:val="000000" w:themeColor="text1"/>
        </w:rPr>
        <w:t>I</w:t>
      </w:r>
      <w:r w:rsidR="003C34A5" w:rsidRPr="003C34A5">
        <w:rPr>
          <w:rFonts w:eastAsia="Times New Roman"/>
          <w:color w:val="000000" w:themeColor="text1"/>
        </w:rPr>
        <w:t>f a situation arises where you are alone with a child or young person, ensure that you are within sight or hearing of other adults.</w:t>
      </w:r>
    </w:p>
    <w:p w14:paraId="039757E5" w14:textId="29B216CC" w:rsidR="000D5FF2" w:rsidRDefault="003C34A5" w:rsidP="000D5FF2">
      <w:pPr>
        <w:pStyle w:val="ListParagraph"/>
        <w:widowControl w:val="0"/>
        <w:numPr>
          <w:ilvl w:val="0"/>
          <w:numId w:val="37"/>
        </w:numPr>
        <w:autoSpaceDE w:val="0"/>
        <w:autoSpaceDN w:val="0"/>
        <w:spacing w:before="100" w:beforeAutospacing="1" w:after="100" w:afterAutospacing="1"/>
        <w:contextualSpacing w:val="0"/>
        <w:rPr>
          <w:rFonts w:eastAsia="Times New Roman"/>
          <w:color w:val="000000" w:themeColor="text1"/>
        </w:rPr>
      </w:pPr>
      <w:r w:rsidRPr="003C34A5">
        <w:rPr>
          <w:rFonts w:eastAsia="Times New Roman"/>
          <w:color w:val="000000" w:themeColor="text1"/>
        </w:rPr>
        <w:t>If a child specifically asks for or needs some individual time with you ensure other staff or volunteers know where you and the child are</w:t>
      </w:r>
      <w:r w:rsidR="00956EA3">
        <w:rPr>
          <w:rFonts w:eastAsia="Times New Roman"/>
          <w:color w:val="000000" w:themeColor="text1"/>
        </w:rPr>
        <w:t>.</w:t>
      </w:r>
    </w:p>
    <w:p w14:paraId="36C24E15" w14:textId="30214E73" w:rsidR="003C34A5" w:rsidRPr="000D5FF2" w:rsidRDefault="00956EA3" w:rsidP="000D5FF2">
      <w:pPr>
        <w:pStyle w:val="ListParagraph"/>
        <w:widowControl w:val="0"/>
        <w:numPr>
          <w:ilvl w:val="0"/>
          <w:numId w:val="37"/>
        </w:numPr>
        <w:autoSpaceDE w:val="0"/>
        <w:autoSpaceDN w:val="0"/>
        <w:spacing w:before="100" w:beforeAutospacing="1" w:after="100" w:afterAutospacing="1"/>
        <w:contextualSpacing w:val="0"/>
        <w:rPr>
          <w:rFonts w:eastAsia="Times New Roman"/>
          <w:color w:val="000000" w:themeColor="text1"/>
        </w:rPr>
      </w:pPr>
      <w:r>
        <w:rPr>
          <w:rFonts w:eastAsia="Times New Roman"/>
          <w:color w:val="000000" w:themeColor="text1"/>
        </w:rPr>
        <w:t>O</w:t>
      </w:r>
      <w:r w:rsidR="003C34A5" w:rsidRPr="000D5FF2">
        <w:rPr>
          <w:rFonts w:eastAsia="Times New Roman"/>
          <w:color w:val="000000" w:themeColor="text1"/>
        </w:rPr>
        <w:t>nly provide personal care in an emergency and make sure there is more than one adult present if possible unless it has been agreed that the provision of personal care is part of your role and you have been trained to do this safely</w:t>
      </w:r>
      <w:r>
        <w:rPr>
          <w:rFonts w:eastAsia="Times New Roman"/>
          <w:color w:val="000000" w:themeColor="text1"/>
        </w:rPr>
        <w:t>.</w:t>
      </w:r>
    </w:p>
    <w:p w14:paraId="38B216F5" w14:textId="77777777" w:rsidR="003C34A5" w:rsidRPr="00B747EB" w:rsidRDefault="003C34A5" w:rsidP="003C34A5">
      <w:pPr>
        <w:spacing w:before="100" w:beforeAutospacing="1" w:after="100" w:afterAutospacing="1"/>
        <w:rPr>
          <w:rFonts w:eastAsia="Times New Roman" w:cs="Times New Roman"/>
          <w:color w:val="156082" w:themeColor="accent1"/>
          <w:lang w:eastAsia="en-GB"/>
        </w:rPr>
      </w:pPr>
      <w:r w:rsidRPr="00B747EB">
        <w:rPr>
          <w:rFonts w:eastAsia="Times New Roman" w:cs="Times New Roman"/>
          <w:color w:val="156082" w:themeColor="accent1"/>
          <w:lang w:eastAsia="en-GB"/>
        </w:rPr>
        <w:lastRenderedPageBreak/>
        <w:t xml:space="preserve">You should: </w:t>
      </w:r>
    </w:p>
    <w:p w14:paraId="23278F5F" w14:textId="4061D5D1" w:rsidR="003C34A5" w:rsidRPr="003C34A5" w:rsidRDefault="00956EA3" w:rsidP="003C34A5">
      <w:pPr>
        <w:pStyle w:val="ListParagraph"/>
        <w:widowControl w:val="0"/>
        <w:numPr>
          <w:ilvl w:val="0"/>
          <w:numId w:val="38"/>
        </w:numPr>
        <w:autoSpaceDE w:val="0"/>
        <w:autoSpaceDN w:val="0"/>
        <w:spacing w:before="100" w:beforeAutospacing="1" w:after="100" w:afterAutospacing="1"/>
        <w:contextualSpacing w:val="0"/>
        <w:rPr>
          <w:rFonts w:eastAsia="Times New Roman"/>
          <w:color w:val="000000" w:themeColor="text1"/>
        </w:rPr>
      </w:pPr>
      <w:r>
        <w:rPr>
          <w:rFonts w:eastAsia="Times New Roman"/>
          <w:color w:val="000000" w:themeColor="text1"/>
        </w:rPr>
        <w:t>L</w:t>
      </w:r>
      <w:r w:rsidR="003C34A5" w:rsidRPr="003C34A5">
        <w:rPr>
          <w:rFonts w:eastAsia="Times New Roman"/>
          <w:color w:val="000000" w:themeColor="text1"/>
        </w:rPr>
        <w:t>isten to and respect children at all times</w:t>
      </w:r>
      <w:r>
        <w:rPr>
          <w:rFonts w:eastAsia="Times New Roman"/>
          <w:color w:val="000000" w:themeColor="text1"/>
        </w:rPr>
        <w:t>.</w:t>
      </w:r>
    </w:p>
    <w:p w14:paraId="3FB3E53C" w14:textId="37A98F68" w:rsidR="003C34A5" w:rsidRPr="003C34A5" w:rsidRDefault="00956EA3" w:rsidP="003C34A5">
      <w:pPr>
        <w:pStyle w:val="ListParagraph"/>
        <w:widowControl w:val="0"/>
        <w:numPr>
          <w:ilvl w:val="0"/>
          <w:numId w:val="38"/>
        </w:numPr>
        <w:autoSpaceDE w:val="0"/>
        <w:autoSpaceDN w:val="0"/>
        <w:spacing w:before="100" w:beforeAutospacing="1" w:after="100" w:afterAutospacing="1"/>
        <w:contextualSpacing w:val="0"/>
        <w:rPr>
          <w:rFonts w:eastAsia="Times New Roman"/>
          <w:color w:val="000000" w:themeColor="text1"/>
        </w:rPr>
      </w:pPr>
      <w:r>
        <w:rPr>
          <w:rFonts w:eastAsia="Times New Roman"/>
          <w:color w:val="000000" w:themeColor="text1"/>
        </w:rPr>
        <w:t>V</w:t>
      </w:r>
      <w:r w:rsidR="003C34A5" w:rsidRPr="003C34A5">
        <w:rPr>
          <w:rFonts w:eastAsia="Times New Roman"/>
          <w:color w:val="000000" w:themeColor="text1"/>
        </w:rPr>
        <w:t>alue and take children’s contributions seriously, actively involving them in planning activities wherever possible</w:t>
      </w:r>
      <w:r>
        <w:rPr>
          <w:rFonts w:eastAsia="Times New Roman"/>
          <w:color w:val="000000" w:themeColor="text1"/>
        </w:rPr>
        <w:t>.</w:t>
      </w:r>
    </w:p>
    <w:p w14:paraId="736E11B3" w14:textId="2FF1C22F" w:rsidR="003C34A5" w:rsidRPr="003C34A5" w:rsidRDefault="00956EA3" w:rsidP="003C34A5">
      <w:pPr>
        <w:pStyle w:val="ListParagraph"/>
        <w:widowControl w:val="0"/>
        <w:numPr>
          <w:ilvl w:val="0"/>
          <w:numId w:val="38"/>
        </w:numPr>
        <w:autoSpaceDE w:val="0"/>
        <w:autoSpaceDN w:val="0"/>
        <w:spacing w:before="100" w:beforeAutospacing="1" w:after="100" w:afterAutospacing="1"/>
        <w:contextualSpacing w:val="0"/>
        <w:rPr>
          <w:rFonts w:eastAsia="Times New Roman"/>
          <w:color w:val="000000" w:themeColor="text1"/>
        </w:rPr>
      </w:pPr>
      <w:r>
        <w:rPr>
          <w:rFonts w:eastAsia="Times New Roman"/>
          <w:color w:val="000000" w:themeColor="text1"/>
        </w:rPr>
        <w:t>R</w:t>
      </w:r>
      <w:r w:rsidR="003C34A5" w:rsidRPr="003C34A5">
        <w:rPr>
          <w:rFonts w:eastAsia="Times New Roman"/>
          <w:color w:val="000000" w:themeColor="text1"/>
        </w:rPr>
        <w:t>espect a young person’s right to personal privacy as far as possible.</w:t>
      </w:r>
    </w:p>
    <w:p w14:paraId="60A9F73D" w14:textId="77777777" w:rsidR="003C34A5" w:rsidRPr="003C34A5" w:rsidRDefault="003C34A5" w:rsidP="003C34A5">
      <w:pPr>
        <w:pStyle w:val="ListParagraph"/>
        <w:widowControl w:val="0"/>
        <w:numPr>
          <w:ilvl w:val="0"/>
          <w:numId w:val="38"/>
        </w:numPr>
        <w:autoSpaceDE w:val="0"/>
        <w:autoSpaceDN w:val="0"/>
        <w:spacing w:before="100" w:beforeAutospacing="1" w:after="100" w:afterAutospacing="1"/>
        <w:contextualSpacing w:val="0"/>
        <w:rPr>
          <w:rFonts w:eastAsia="Times New Roman"/>
          <w:color w:val="000000" w:themeColor="text1"/>
        </w:rPr>
      </w:pPr>
      <w:r w:rsidRPr="003C34A5">
        <w:rPr>
          <w:rFonts w:eastAsia="Times New Roman"/>
          <w:color w:val="000000" w:themeColor="text1"/>
        </w:rPr>
        <w:t xml:space="preserve">Of you need to break confidentiality in order to follow child protection procedures, it is important to explain this to the child or young person at the earliest opportunity. </w:t>
      </w:r>
    </w:p>
    <w:p w14:paraId="737EB8B2" w14:textId="77777777" w:rsidR="003C34A5" w:rsidRPr="00B747EB" w:rsidRDefault="003C34A5" w:rsidP="00B747EB">
      <w:pPr>
        <w:spacing w:before="100" w:beforeAutospacing="1" w:after="100" w:afterAutospacing="1"/>
        <w:rPr>
          <w:rFonts w:eastAsia="Times New Roman" w:cs="Times New Roman"/>
          <w:color w:val="156082" w:themeColor="accent1"/>
          <w:lang w:eastAsia="en-GB"/>
        </w:rPr>
      </w:pPr>
      <w:r w:rsidRPr="00B747EB">
        <w:rPr>
          <w:rFonts w:eastAsia="Times New Roman" w:cs="Times New Roman"/>
          <w:color w:val="156082" w:themeColor="accent1"/>
          <w:lang w:eastAsia="en-GB"/>
        </w:rPr>
        <w:t xml:space="preserve">Unacceptable behaviour </w:t>
      </w:r>
    </w:p>
    <w:p w14:paraId="2BAFD53B" w14:textId="77777777" w:rsidR="000D5FF2" w:rsidRDefault="003C34A5" w:rsidP="000D5FF2">
      <w:pPr>
        <w:spacing w:before="100" w:beforeAutospacing="1" w:after="100" w:afterAutospacing="1"/>
        <w:rPr>
          <w:rFonts w:eastAsia="Times New Roman" w:cs="Times New Roman"/>
          <w:color w:val="000000" w:themeColor="text1"/>
          <w:lang w:eastAsia="en-GB"/>
        </w:rPr>
      </w:pPr>
      <w:r w:rsidRPr="003C34A5">
        <w:rPr>
          <w:rFonts w:eastAsia="Times New Roman" w:cs="Times New Roman"/>
          <w:color w:val="000000" w:themeColor="text1"/>
          <w:lang w:eastAsia="en-GB"/>
        </w:rPr>
        <w:t xml:space="preserve">When working with children and young people, you must not: </w:t>
      </w:r>
    </w:p>
    <w:p w14:paraId="44B1AD8F" w14:textId="2BEA080A" w:rsidR="000D5FF2" w:rsidRPr="000D5FF2" w:rsidRDefault="00956EA3" w:rsidP="000D5FF2">
      <w:pPr>
        <w:pStyle w:val="ListParagraph"/>
        <w:numPr>
          <w:ilvl w:val="0"/>
          <w:numId w:val="66"/>
        </w:numPr>
        <w:spacing w:before="100" w:beforeAutospacing="1" w:after="100" w:afterAutospacing="1"/>
        <w:rPr>
          <w:rFonts w:eastAsia="Times New Roman" w:cs="Times New Roman"/>
          <w:color w:val="000000" w:themeColor="text1"/>
          <w:lang w:eastAsia="en-GB"/>
        </w:rPr>
      </w:pPr>
      <w:r>
        <w:rPr>
          <w:rFonts w:eastAsia="Times New Roman"/>
          <w:color w:val="000000" w:themeColor="text1"/>
        </w:rPr>
        <w:t>A</w:t>
      </w:r>
      <w:r w:rsidR="003C34A5" w:rsidRPr="000D5FF2">
        <w:rPr>
          <w:rFonts w:eastAsia="Times New Roman"/>
          <w:color w:val="000000" w:themeColor="text1"/>
        </w:rPr>
        <w:t>llow concerns or allegations to go unreported</w:t>
      </w:r>
      <w:r>
        <w:rPr>
          <w:rFonts w:eastAsia="Times New Roman"/>
          <w:color w:val="000000" w:themeColor="text1"/>
        </w:rPr>
        <w:t>.</w:t>
      </w:r>
    </w:p>
    <w:p w14:paraId="28080EC2" w14:textId="47DDD70A" w:rsidR="000D5FF2" w:rsidRPr="000D5FF2" w:rsidRDefault="00956EA3" w:rsidP="000D5FF2">
      <w:pPr>
        <w:pStyle w:val="ListParagraph"/>
        <w:numPr>
          <w:ilvl w:val="0"/>
          <w:numId w:val="66"/>
        </w:numPr>
        <w:spacing w:before="100" w:beforeAutospacing="1" w:after="100" w:afterAutospacing="1"/>
        <w:rPr>
          <w:rFonts w:eastAsia="Times New Roman" w:cs="Times New Roman"/>
          <w:color w:val="000000" w:themeColor="text1"/>
          <w:lang w:eastAsia="en-GB"/>
        </w:rPr>
      </w:pPr>
      <w:r>
        <w:rPr>
          <w:rFonts w:eastAsia="Times New Roman"/>
          <w:color w:val="000000" w:themeColor="text1"/>
        </w:rPr>
        <w:t>T</w:t>
      </w:r>
      <w:r w:rsidR="003C34A5" w:rsidRPr="000D5FF2">
        <w:rPr>
          <w:rFonts w:eastAsia="Times New Roman"/>
          <w:color w:val="000000" w:themeColor="text1"/>
        </w:rPr>
        <w:t>ake unnecessary risks</w:t>
      </w:r>
      <w:r>
        <w:rPr>
          <w:rFonts w:eastAsia="Times New Roman"/>
          <w:color w:val="000000" w:themeColor="text1"/>
        </w:rPr>
        <w:t>.</w:t>
      </w:r>
    </w:p>
    <w:p w14:paraId="29CCCB8F" w14:textId="19985250" w:rsidR="000D5FF2" w:rsidRPr="000D5FF2" w:rsidRDefault="00956EA3" w:rsidP="000D5FF2">
      <w:pPr>
        <w:pStyle w:val="ListParagraph"/>
        <w:numPr>
          <w:ilvl w:val="0"/>
          <w:numId w:val="66"/>
        </w:numPr>
        <w:spacing w:before="100" w:beforeAutospacing="1" w:after="100" w:afterAutospacing="1"/>
        <w:rPr>
          <w:rFonts w:eastAsia="Times New Roman" w:cs="Times New Roman"/>
          <w:color w:val="000000" w:themeColor="text1"/>
          <w:lang w:eastAsia="en-GB"/>
        </w:rPr>
      </w:pPr>
      <w:r>
        <w:rPr>
          <w:rFonts w:eastAsia="Times New Roman"/>
          <w:color w:val="000000" w:themeColor="text1"/>
        </w:rPr>
        <w:t>S</w:t>
      </w:r>
      <w:r w:rsidR="003C34A5" w:rsidRPr="000D5FF2">
        <w:rPr>
          <w:rFonts w:eastAsia="Times New Roman"/>
          <w:color w:val="000000" w:themeColor="text1"/>
        </w:rPr>
        <w:t>moke, consume alcohol or use illegal substances</w:t>
      </w:r>
      <w:r>
        <w:rPr>
          <w:rFonts w:eastAsia="Times New Roman"/>
          <w:color w:val="000000" w:themeColor="text1"/>
        </w:rPr>
        <w:t>.</w:t>
      </w:r>
    </w:p>
    <w:p w14:paraId="61C32583" w14:textId="039A7CA4" w:rsidR="000D5FF2" w:rsidRPr="000D5FF2" w:rsidRDefault="00956EA3" w:rsidP="000D5FF2">
      <w:pPr>
        <w:pStyle w:val="ListParagraph"/>
        <w:numPr>
          <w:ilvl w:val="0"/>
          <w:numId w:val="66"/>
        </w:numPr>
        <w:spacing w:before="100" w:beforeAutospacing="1" w:after="100" w:afterAutospacing="1"/>
        <w:rPr>
          <w:rFonts w:eastAsia="Times New Roman" w:cs="Times New Roman"/>
          <w:color w:val="000000" w:themeColor="text1"/>
          <w:lang w:eastAsia="en-GB"/>
        </w:rPr>
      </w:pPr>
      <w:r>
        <w:rPr>
          <w:rFonts w:eastAsia="Times New Roman"/>
          <w:color w:val="000000" w:themeColor="text1"/>
        </w:rPr>
        <w:t>D</w:t>
      </w:r>
      <w:r w:rsidR="003C34A5" w:rsidRPr="000D5FF2">
        <w:rPr>
          <w:rFonts w:eastAsia="Times New Roman"/>
          <w:color w:val="000000" w:themeColor="text1"/>
        </w:rPr>
        <w:t>evelop inappropriate relationships with children and young people</w:t>
      </w:r>
      <w:r>
        <w:rPr>
          <w:rFonts w:eastAsia="Times New Roman"/>
          <w:color w:val="000000" w:themeColor="text1"/>
        </w:rPr>
        <w:t>.</w:t>
      </w:r>
    </w:p>
    <w:p w14:paraId="7E3D19FA" w14:textId="64F9452B" w:rsidR="000D5FF2" w:rsidRPr="000D5FF2" w:rsidRDefault="00956EA3" w:rsidP="000D5FF2">
      <w:pPr>
        <w:pStyle w:val="ListParagraph"/>
        <w:numPr>
          <w:ilvl w:val="0"/>
          <w:numId w:val="66"/>
        </w:numPr>
        <w:spacing w:before="100" w:beforeAutospacing="1" w:after="100" w:afterAutospacing="1"/>
        <w:rPr>
          <w:rFonts w:eastAsia="Times New Roman" w:cs="Times New Roman"/>
          <w:color w:val="000000" w:themeColor="text1"/>
          <w:lang w:eastAsia="en-GB"/>
        </w:rPr>
      </w:pPr>
      <w:r>
        <w:rPr>
          <w:rFonts w:eastAsia="Times New Roman"/>
          <w:color w:val="000000" w:themeColor="text1"/>
        </w:rPr>
        <w:t>M</w:t>
      </w:r>
      <w:r w:rsidR="003C34A5" w:rsidRPr="000D5FF2">
        <w:rPr>
          <w:rFonts w:eastAsia="Times New Roman"/>
          <w:color w:val="000000" w:themeColor="text1"/>
        </w:rPr>
        <w:t xml:space="preserve">ake inappropriate promises to children and young people engage in behaviour that is in any way abusive, including having any form of sexual contact with a child or young person. </w:t>
      </w:r>
    </w:p>
    <w:p w14:paraId="2A2E8CBF" w14:textId="217303FF" w:rsidR="000D5FF2" w:rsidRPr="000D5FF2" w:rsidRDefault="00956EA3" w:rsidP="000D5FF2">
      <w:pPr>
        <w:pStyle w:val="ListParagraph"/>
        <w:numPr>
          <w:ilvl w:val="0"/>
          <w:numId w:val="66"/>
        </w:numPr>
        <w:spacing w:before="100" w:beforeAutospacing="1" w:after="100" w:afterAutospacing="1"/>
        <w:rPr>
          <w:rFonts w:eastAsia="Times New Roman" w:cs="Times New Roman"/>
          <w:color w:val="000000" w:themeColor="text1"/>
          <w:lang w:eastAsia="en-GB"/>
        </w:rPr>
      </w:pPr>
      <w:r>
        <w:rPr>
          <w:rFonts w:eastAsia="Times New Roman"/>
          <w:color w:val="000000" w:themeColor="text1"/>
        </w:rPr>
        <w:t>L</w:t>
      </w:r>
      <w:r w:rsidR="003C34A5" w:rsidRPr="000D5FF2">
        <w:rPr>
          <w:rFonts w:eastAsia="Times New Roman"/>
          <w:color w:val="000000" w:themeColor="text1"/>
        </w:rPr>
        <w:t>et children and young people have your personal contact details (mobile number, email or postal address) or have contact with them via a personal social media account</w:t>
      </w:r>
      <w:r>
        <w:rPr>
          <w:rFonts w:eastAsia="Times New Roman"/>
          <w:color w:val="000000" w:themeColor="text1"/>
        </w:rPr>
        <w:t>.</w:t>
      </w:r>
    </w:p>
    <w:p w14:paraId="42CE5438" w14:textId="754C21A5" w:rsidR="000D5FF2" w:rsidRPr="000D5FF2" w:rsidRDefault="00956EA3" w:rsidP="000D5FF2">
      <w:pPr>
        <w:pStyle w:val="ListParagraph"/>
        <w:numPr>
          <w:ilvl w:val="0"/>
          <w:numId w:val="66"/>
        </w:numPr>
        <w:spacing w:before="100" w:beforeAutospacing="1" w:after="100" w:afterAutospacing="1"/>
        <w:rPr>
          <w:rFonts w:eastAsia="Times New Roman" w:cs="Times New Roman"/>
          <w:color w:val="000000" w:themeColor="text1"/>
          <w:lang w:eastAsia="en-GB"/>
        </w:rPr>
      </w:pPr>
      <w:r>
        <w:rPr>
          <w:rFonts w:eastAsia="Times New Roman"/>
          <w:color w:val="000000" w:themeColor="text1"/>
        </w:rPr>
        <w:t>A</w:t>
      </w:r>
      <w:r w:rsidR="003C34A5" w:rsidRPr="000D5FF2">
        <w:rPr>
          <w:rFonts w:eastAsia="Times New Roman"/>
          <w:color w:val="000000" w:themeColor="text1"/>
        </w:rPr>
        <w:t>ct in a way that can be perceived as threatening or intrusive</w:t>
      </w:r>
      <w:r>
        <w:rPr>
          <w:rFonts w:eastAsia="Times New Roman"/>
          <w:color w:val="000000" w:themeColor="text1"/>
        </w:rPr>
        <w:t>.</w:t>
      </w:r>
    </w:p>
    <w:p w14:paraId="150CC408" w14:textId="04B39EF2" w:rsidR="000D5FF2" w:rsidRPr="000D5FF2" w:rsidRDefault="00956EA3" w:rsidP="000D5FF2">
      <w:pPr>
        <w:pStyle w:val="ListParagraph"/>
        <w:numPr>
          <w:ilvl w:val="0"/>
          <w:numId w:val="66"/>
        </w:numPr>
        <w:spacing w:before="100" w:beforeAutospacing="1" w:after="100" w:afterAutospacing="1"/>
        <w:rPr>
          <w:rFonts w:eastAsia="Times New Roman" w:cs="Times New Roman"/>
          <w:color w:val="000000" w:themeColor="text1"/>
          <w:lang w:eastAsia="en-GB"/>
        </w:rPr>
      </w:pPr>
      <w:r>
        <w:rPr>
          <w:rFonts w:eastAsia="Times New Roman"/>
          <w:color w:val="000000" w:themeColor="text1"/>
        </w:rPr>
        <w:t>P</w:t>
      </w:r>
      <w:r w:rsidR="003C34A5" w:rsidRPr="000D5FF2">
        <w:rPr>
          <w:rFonts w:eastAsia="Times New Roman"/>
          <w:color w:val="000000" w:themeColor="text1"/>
        </w:rPr>
        <w:t>atronise or belittle children and young people</w:t>
      </w:r>
      <w:r>
        <w:rPr>
          <w:rFonts w:eastAsia="Times New Roman"/>
          <w:color w:val="000000" w:themeColor="text1"/>
        </w:rPr>
        <w:t>.</w:t>
      </w:r>
      <w:r w:rsidR="003C34A5" w:rsidRPr="000D5FF2">
        <w:rPr>
          <w:rFonts w:eastAsia="Times New Roman"/>
          <w:color w:val="000000" w:themeColor="text1"/>
        </w:rPr>
        <w:t xml:space="preserve"> </w:t>
      </w:r>
    </w:p>
    <w:p w14:paraId="29D8BB67" w14:textId="2E973786" w:rsidR="003C34A5" w:rsidRPr="000D5FF2" w:rsidRDefault="00956EA3" w:rsidP="000D5FF2">
      <w:pPr>
        <w:pStyle w:val="ListParagraph"/>
        <w:numPr>
          <w:ilvl w:val="0"/>
          <w:numId w:val="66"/>
        </w:numPr>
        <w:spacing w:before="100" w:beforeAutospacing="1" w:after="100" w:afterAutospacing="1"/>
        <w:rPr>
          <w:rFonts w:eastAsia="Times New Roman" w:cs="Times New Roman"/>
          <w:color w:val="000000" w:themeColor="text1"/>
          <w:lang w:eastAsia="en-GB"/>
        </w:rPr>
      </w:pPr>
      <w:r>
        <w:rPr>
          <w:rFonts w:eastAsia="Times New Roman"/>
          <w:color w:val="000000" w:themeColor="text1"/>
        </w:rPr>
        <w:t>M</w:t>
      </w:r>
      <w:r w:rsidR="003C34A5" w:rsidRPr="000D5FF2">
        <w:rPr>
          <w:rFonts w:eastAsia="Times New Roman"/>
          <w:color w:val="000000" w:themeColor="text1"/>
        </w:rPr>
        <w:t xml:space="preserve">ake sarcastic, insensitive, derogatory or sexually suggestive comments or gestures to or in front of children and young people. </w:t>
      </w:r>
    </w:p>
    <w:p w14:paraId="7A9A2F43" w14:textId="77777777" w:rsidR="003C34A5" w:rsidRPr="003C34A5" w:rsidRDefault="003C34A5" w:rsidP="003C34A5">
      <w:pPr>
        <w:spacing w:before="100" w:beforeAutospacing="1" w:after="100" w:afterAutospacing="1"/>
        <w:rPr>
          <w:rFonts w:eastAsia="Times New Roman" w:cs="Times New Roman"/>
          <w:color w:val="0F4761" w:themeColor="accent1" w:themeShade="BF"/>
          <w:lang w:eastAsia="en-GB"/>
        </w:rPr>
      </w:pPr>
      <w:r w:rsidRPr="003C34A5">
        <w:rPr>
          <w:rFonts w:eastAsia="Times New Roman" w:cs="Times New Roman"/>
          <w:color w:val="0F4761" w:themeColor="accent1" w:themeShade="BF"/>
          <w:lang w:eastAsia="en-GB"/>
        </w:rPr>
        <w:t xml:space="preserve">Upholding this code of behaviour </w:t>
      </w:r>
    </w:p>
    <w:p w14:paraId="08141D2C" w14:textId="77777777" w:rsidR="003C34A5" w:rsidRPr="003C34A5" w:rsidRDefault="003C34A5" w:rsidP="003C34A5">
      <w:pPr>
        <w:spacing w:before="100" w:beforeAutospacing="1" w:after="100" w:afterAutospacing="1"/>
        <w:rPr>
          <w:rFonts w:eastAsia="Times New Roman" w:cs="Times New Roman"/>
          <w:color w:val="000000" w:themeColor="text1"/>
          <w:lang w:eastAsia="en-GB"/>
        </w:rPr>
      </w:pPr>
      <w:r w:rsidRPr="003C34A5">
        <w:rPr>
          <w:rFonts w:eastAsia="Times New Roman" w:cs="Times New Roman"/>
          <w:color w:val="000000" w:themeColor="text1"/>
          <w:lang w:eastAsia="en-GB"/>
        </w:rPr>
        <w:t xml:space="preserve">You should always follow this code of behaviour and never rely on your reputation or that of our organisation to protect you. </w:t>
      </w:r>
    </w:p>
    <w:p w14:paraId="06AFCFF8" w14:textId="7E555282" w:rsidR="003C34A5" w:rsidRPr="003C34A5" w:rsidRDefault="003C34A5" w:rsidP="003C34A5">
      <w:pPr>
        <w:spacing w:before="100" w:beforeAutospacing="1" w:after="100" w:afterAutospacing="1"/>
        <w:rPr>
          <w:rFonts w:eastAsia="Times New Roman" w:cs="Times New Roman"/>
          <w:color w:val="000000" w:themeColor="text1"/>
          <w:lang w:eastAsia="en-GB"/>
        </w:rPr>
      </w:pPr>
      <w:r w:rsidRPr="003C34A5">
        <w:rPr>
          <w:rFonts w:eastAsia="Times New Roman" w:cs="Times New Roman"/>
          <w:color w:val="000000" w:themeColor="text1"/>
          <w:lang w:eastAsia="en-GB"/>
        </w:rPr>
        <w:t xml:space="preserve">If you have behaved </w:t>
      </w:r>
      <w:r w:rsidR="00B747EB" w:rsidRPr="003C34A5">
        <w:rPr>
          <w:rFonts w:eastAsia="Times New Roman" w:cs="Times New Roman"/>
          <w:color w:val="000000" w:themeColor="text1"/>
          <w:lang w:eastAsia="en-GB"/>
        </w:rPr>
        <w:t>inappropriately,</w:t>
      </w:r>
      <w:r w:rsidRPr="003C34A5">
        <w:rPr>
          <w:rFonts w:eastAsia="Times New Roman" w:cs="Times New Roman"/>
          <w:color w:val="000000" w:themeColor="text1"/>
          <w:lang w:eastAsia="en-GB"/>
        </w:rPr>
        <w:t xml:space="preserve"> you will be subject to our disciplinary procedures. Depending on the seriousness of the situation, you may be asked to leave the </w:t>
      </w:r>
      <w:proofErr w:type="spellStart"/>
      <w:r w:rsidRPr="003C34A5">
        <w:rPr>
          <w:rFonts w:eastAsia="Times New Roman" w:cs="Times New Roman"/>
          <w:color w:val="000000" w:themeColor="text1"/>
          <w:lang w:eastAsia="en-GB"/>
        </w:rPr>
        <w:t>JTPTrust</w:t>
      </w:r>
      <w:proofErr w:type="spellEnd"/>
      <w:r w:rsidRPr="003C34A5">
        <w:rPr>
          <w:rFonts w:eastAsia="Times New Roman" w:cs="Times New Roman"/>
          <w:color w:val="000000" w:themeColor="text1"/>
          <w:lang w:eastAsia="en-GB"/>
        </w:rPr>
        <w:t xml:space="preserve">. We may also make a report to statutory agencies such as the police and/or the local authority child protection services. </w:t>
      </w:r>
    </w:p>
    <w:p w14:paraId="21CA0C4D" w14:textId="5AFA85FA" w:rsidR="003C34A5" w:rsidRDefault="003C34A5" w:rsidP="003C34A5">
      <w:pPr>
        <w:spacing w:before="100" w:beforeAutospacing="1" w:after="100" w:afterAutospacing="1"/>
        <w:rPr>
          <w:rFonts w:eastAsia="Times New Roman" w:cs="Times New Roman"/>
          <w:color w:val="000000" w:themeColor="text1"/>
          <w:lang w:eastAsia="en-GB"/>
        </w:rPr>
      </w:pPr>
      <w:r w:rsidRPr="003C34A5">
        <w:rPr>
          <w:rFonts w:eastAsia="Times New Roman" w:cs="Times New Roman"/>
          <w:color w:val="000000" w:themeColor="text1"/>
          <w:lang w:eastAsia="en-GB"/>
        </w:rPr>
        <w:t xml:space="preserve">If you become aware of any breaches of this code, you must report them to our Designated Safeguarding Lead, Janice Thompson (See Appendix 1). If </w:t>
      </w:r>
      <w:r w:rsidR="00956EA3" w:rsidRPr="003C34A5">
        <w:rPr>
          <w:rFonts w:eastAsia="Times New Roman" w:cs="Times New Roman"/>
          <w:color w:val="000000" w:themeColor="text1"/>
          <w:lang w:eastAsia="en-GB"/>
        </w:rPr>
        <w:t>necessary,</w:t>
      </w:r>
      <w:r w:rsidRPr="003C34A5">
        <w:rPr>
          <w:rFonts w:eastAsia="Times New Roman" w:cs="Times New Roman"/>
          <w:color w:val="000000" w:themeColor="text1"/>
          <w:lang w:eastAsia="en-GB"/>
        </w:rPr>
        <w:t xml:space="preserve"> you should follow our whistleblowing procedure and safeguarding and child protection procedures. </w:t>
      </w:r>
    </w:p>
    <w:p w14:paraId="311C9B38" w14:textId="0F531495" w:rsidR="000D5FF2" w:rsidRPr="003C34A5" w:rsidRDefault="000D5FF2" w:rsidP="003C34A5">
      <w:pPr>
        <w:spacing w:before="100" w:beforeAutospacing="1" w:after="100" w:afterAutospacing="1"/>
        <w:rPr>
          <w:rFonts w:eastAsia="Times New Roman" w:cs="Times New Roman"/>
          <w:color w:val="000000" w:themeColor="text1"/>
          <w:lang w:eastAsia="en-GB"/>
        </w:rPr>
      </w:pPr>
      <w:r w:rsidRPr="00E443BF">
        <w:rPr>
          <w:i/>
          <w:iCs/>
          <w:color w:val="156082" w:themeColor="accent1"/>
        </w:rPr>
        <w:t xml:space="preserve">APPENDIX </w:t>
      </w:r>
      <w:r>
        <w:rPr>
          <w:i/>
          <w:iCs/>
          <w:color w:val="156082" w:themeColor="accent1"/>
        </w:rPr>
        <w:t xml:space="preserve">8 &amp; 9: Behaviour codes for children and young </w:t>
      </w:r>
      <w:r w:rsidRPr="00D3797D">
        <w:rPr>
          <w:i/>
          <w:iCs/>
          <w:color w:val="156082" w:themeColor="accent1"/>
        </w:rPr>
        <w:t xml:space="preserve">people, </w:t>
      </w:r>
      <w:r w:rsidR="00100CFC" w:rsidRPr="00D3797D">
        <w:rPr>
          <w:i/>
          <w:iCs/>
          <w:color w:val="156082" w:themeColor="accent1"/>
        </w:rPr>
        <w:t>Physical intervention,</w:t>
      </w:r>
      <w:r w:rsidR="00100CFC">
        <w:rPr>
          <w:i/>
          <w:iCs/>
          <w:color w:val="156082" w:themeColor="accent1"/>
        </w:rPr>
        <w:t xml:space="preserve"> </w:t>
      </w:r>
      <w:r>
        <w:rPr>
          <w:i/>
          <w:iCs/>
          <w:color w:val="156082" w:themeColor="accent1"/>
        </w:rPr>
        <w:t>antibullying procedure</w:t>
      </w:r>
    </w:p>
    <w:p w14:paraId="02C14096" w14:textId="77777777" w:rsidR="003C34A5" w:rsidRPr="003C34A5" w:rsidRDefault="003C34A5" w:rsidP="003C34A5">
      <w:r w:rsidRPr="003C34A5">
        <w:t xml:space="preserve">The JTPTRUST classes are run on principles of tolerance, support and respect. </w:t>
      </w:r>
    </w:p>
    <w:p w14:paraId="4AD76BB8" w14:textId="77777777" w:rsidR="003C34A5" w:rsidRPr="003C34A5" w:rsidRDefault="003C34A5" w:rsidP="003C34A5">
      <w:pPr>
        <w:autoSpaceDE w:val="0"/>
        <w:autoSpaceDN w:val="0"/>
        <w:adjustRightInd w:val="0"/>
        <w:contextualSpacing/>
        <w:rPr>
          <w:rFonts w:cs="Arial"/>
          <w:color w:val="000000"/>
        </w:rPr>
      </w:pPr>
      <w:r w:rsidRPr="003C34A5">
        <w:rPr>
          <w:rFonts w:cs="Arial"/>
          <w:color w:val="000000"/>
        </w:rPr>
        <w:t>We ask all our young people to:</w:t>
      </w:r>
    </w:p>
    <w:p w14:paraId="454C58A6" w14:textId="228F0AC8" w:rsidR="003C34A5" w:rsidRPr="003C34A5" w:rsidRDefault="00956EA3" w:rsidP="003C34A5">
      <w:pPr>
        <w:numPr>
          <w:ilvl w:val="0"/>
          <w:numId w:val="40"/>
        </w:numPr>
        <w:autoSpaceDE w:val="0"/>
        <w:autoSpaceDN w:val="0"/>
        <w:adjustRightInd w:val="0"/>
        <w:contextualSpacing/>
        <w:rPr>
          <w:rFonts w:cs="Arial"/>
          <w:color w:val="000000"/>
        </w:rPr>
      </w:pPr>
      <w:r>
        <w:rPr>
          <w:rFonts w:cs="Arial"/>
          <w:color w:val="000000"/>
        </w:rPr>
        <w:t>T</w:t>
      </w:r>
      <w:r w:rsidR="003C34A5" w:rsidRPr="003C34A5">
        <w:rPr>
          <w:rFonts w:cs="Arial"/>
          <w:color w:val="000000"/>
        </w:rPr>
        <w:t xml:space="preserve">reat one another with dignity, respect and tolerance, </w:t>
      </w:r>
      <w:r w:rsidR="003C34A5" w:rsidRPr="003C34A5">
        <w:t>regardless of age, disability, gender reassignment, race, religion or belief, sex or sexual orientation</w:t>
      </w:r>
      <w:r>
        <w:t>.</w:t>
      </w:r>
    </w:p>
    <w:p w14:paraId="1CF1AAE1" w14:textId="01DC7F40" w:rsidR="003C34A5" w:rsidRPr="003C34A5" w:rsidRDefault="00956EA3" w:rsidP="003C34A5">
      <w:pPr>
        <w:numPr>
          <w:ilvl w:val="0"/>
          <w:numId w:val="40"/>
        </w:numPr>
        <w:autoSpaceDE w:val="0"/>
        <w:autoSpaceDN w:val="0"/>
        <w:adjustRightInd w:val="0"/>
        <w:contextualSpacing/>
        <w:rPr>
          <w:rFonts w:cs="Arial"/>
          <w:color w:val="000000"/>
        </w:rPr>
      </w:pPr>
      <w:r>
        <w:rPr>
          <w:rFonts w:cs="Arial"/>
          <w:color w:val="000000"/>
        </w:rPr>
        <w:t>B</w:t>
      </w:r>
      <w:r w:rsidR="003C34A5" w:rsidRPr="003C34A5">
        <w:rPr>
          <w:rFonts w:cs="Arial"/>
          <w:color w:val="000000"/>
        </w:rPr>
        <w:t>e supportive of your peers and their singing development</w:t>
      </w:r>
      <w:r>
        <w:rPr>
          <w:rFonts w:cs="Arial"/>
          <w:color w:val="000000"/>
        </w:rPr>
        <w:t>.</w:t>
      </w:r>
    </w:p>
    <w:p w14:paraId="7E3533A8" w14:textId="030A7AEB" w:rsidR="003C34A5" w:rsidRPr="003C34A5" w:rsidRDefault="00956EA3" w:rsidP="003C34A5">
      <w:pPr>
        <w:numPr>
          <w:ilvl w:val="0"/>
          <w:numId w:val="40"/>
        </w:numPr>
        <w:autoSpaceDE w:val="0"/>
        <w:autoSpaceDN w:val="0"/>
        <w:adjustRightInd w:val="0"/>
        <w:contextualSpacing/>
        <w:rPr>
          <w:rFonts w:cs="Arial"/>
          <w:color w:val="000000"/>
        </w:rPr>
      </w:pPr>
      <w:r>
        <w:rPr>
          <w:rFonts w:cs="Arial"/>
          <w:color w:val="000000"/>
        </w:rPr>
        <w:t>R</w:t>
      </w:r>
      <w:r w:rsidR="003C34A5" w:rsidRPr="003C34A5">
        <w:rPr>
          <w:rFonts w:cs="Arial"/>
          <w:color w:val="000000"/>
        </w:rPr>
        <w:t>espect our teaching team and student helpers</w:t>
      </w:r>
      <w:r>
        <w:rPr>
          <w:rFonts w:cs="Arial"/>
          <w:color w:val="000000"/>
        </w:rPr>
        <w:t>.</w:t>
      </w:r>
    </w:p>
    <w:p w14:paraId="5A0B9D87" w14:textId="441A337C" w:rsidR="003C34A5" w:rsidRPr="003C34A5" w:rsidRDefault="00956EA3" w:rsidP="003C34A5">
      <w:pPr>
        <w:numPr>
          <w:ilvl w:val="0"/>
          <w:numId w:val="40"/>
        </w:numPr>
        <w:autoSpaceDE w:val="0"/>
        <w:autoSpaceDN w:val="0"/>
        <w:adjustRightInd w:val="0"/>
        <w:contextualSpacing/>
        <w:rPr>
          <w:rFonts w:cs="Arial"/>
          <w:color w:val="000000"/>
        </w:rPr>
      </w:pPr>
      <w:r>
        <w:rPr>
          <w:rFonts w:cs="Arial"/>
          <w:color w:val="000000"/>
        </w:rPr>
        <w:t>B</w:t>
      </w:r>
      <w:r w:rsidR="003C34A5" w:rsidRPr="003C34A5">
        <w:rPr>
          <w:rFonts w:cs="Arial"/>
          <w:color w:val="000000"/>
        </w:rPr>
        <w:t>ring a positive learning attitude to your lessons</w:t>
      </w:r>
      <w:r>
        <w:rPr>
          <w:rFonts w:cs="Arial"/>
          <w:color w:val="000000"/>
        </w:rPr>
        <w:t>.</w:t>
      </w:r>
    </w:p>
    <w:p w14:paraId="0AA73AA8" w14:textId="3C35E9AB" w:rsidR="003C34A5" w:rsidRPr="003C34A5" w:rsidRDefault="00956EA3" w:rsidP="003C34A5">
      <w:pPr>
        <w:numPr>
          <w:ilvl w:val="0"/>
          <w:numId w:val="40"/>
        </w:numPr>
        <w:autoSpaceDE w:val="0"/>
        <w:autoSpaceDN w:val="0"/>
        <w:adjustRightInd w:val="0"/>
        <w:contextualSpacing/>
        <w:rPr>
          <w:rFonts w:cs="Arial"/>
          <w:color w:val="000000"/>
        </w:rPr>
      </w:pPr>
      <w:r>
        <w:rPr>
          <w:rFonts w:cs="Arial"/>
          <w:color w:val="000000"/>
        </w:rPr>
        <w:lastRenderedPageBreak/>
        <w:t>A</w:t>
      </w:r>
      <w:r w:rsidR="003C34A5" w:rsidRPr="003C34A5">
        <w:rPr>
          <w:rFonts w:cs="Arial"/>
          <w:color w:val="000000"/>
        </w:rPr>
        <w:t>rrive on time for your lessons</w:t>
      </w:r>
      <w:r>
        <w:rPr>
          <w:rFonts w:cs="Arial"/>
          <w:color w:val="000000"/>
        </w:rPr>
        <w:t>.</w:t>
      </w:r>
    </w:p>
    <w:p w14:paraId="4C82071D" w14:textId="7B521E35" w:rsidR="003C34A5" w:rsidRPr="003C34A5" w:rsidRDefault="00956EA3" w:rsidP="003C34A5">
      <w:pPr>
        <w:numPr>
          <w:ilvl w:val="0"/>
          <w:numId w:val="40"/>
        </w:numPr>
        <w:autoSpaceDE w:val="0"/>
        <w:autoSpaceDN w:val="0"/>
        <w:adjustRightInd w:val="0"/>
        <w:contextualSpacing/>
        <w:rPr>
          <w:rFonts w:cs="Arial"/>
          <w:color w:val="000000"/>
        </w:rPr>
      </w:pPr>
      <w:r>
        <w:rPr>
          <w:rFonts w:cs="Arial"/>
          <w:color w:val="000000"/>
        </w:rPr>
        <w:t>C</w:t>
      </w:r>
      <w:r w:rsidR="003C34A5" w:rsidRPr="003C34A5">
        <w:rPr>
          <w:rFonts w:cs="Arial"/>
          <w:color w:val="000000"/>
        </w:rPr>
        <w:t>ome correctly equipped for your lessons</w:t>
      </w:r>
      <w:r>
        <w:rPr>
          <w:rFonts w:cs="Arial"/>
          <w:color w:val="000000"/>
        </w:rPr>
        <w:t>.</w:t>
      </w:r>
      <w:r w:rsidR="003C34A5" w:rsidRPr="003C34A5">
        <w:rPr>
          <w:rFonts w:cs="Arial"/>
          <w:color w:val="000000"/>
        </w:rPr>
        <w:t xml:space="preserve"> </w:t>
      </w:r>
    </w:p>
    <w:p w14:paraId="3357B356" w14:textId="185DD656" w:rsidR="003C34A5" w:rsidRPr="003C34A5" w:rsidRDefault="00956EA3" w:rsidP="003C34A5">
      <w:pPr>
        <w:numPr>
          <w:ilvl w:val="0"/>
          <w:numId w:val="40"/>
        </w:numPr>
        <w:autoSpaceDE w:val="0"/>
        <w:autoSpaceDN w:val="0"/>
        <w:adjustRightInd w:val="0"/>
        <w:contextualSpacing/>
        <w:rPr>
          <w:rFonts w:cs="Arial"/>
          <w:color w:val="000000"/>
        </w:rPr>
      </w:pPr>
      <w:r>
        <w:rPr>
          <w:rFonts w:cs="Arial"/>
          <w:color w:val="000000"/>
        </w:rPr>
        <w:t>W</w:t>
      </w:r>
      <w:r w:rsidR="003C34A5" w:rsidRPr="003C34A5">
        <w:rPr>
          <w:rFonts w:cs="Arial"/>
          <w:color w:val="000000"/>
        </w:rPr>
        <w:t>ear appropriate clothing and shoes to your lesson</w:t>
      </w:r>
      <w:r>
        <w:rPr>
          <w:rFonts w:cs="Arial"/>
          <w:color w:val="000000"/>
        </w:rPr>
        <w:t>.</w:t>
      </w:r>
    </w:p>
    <w:p w14:paraId="4687AEE0" w14:textId="62F4571D" w:rsidR="003C34A5" w:rsidRPr="003C34A5" w:rsidRDefault="003C34A5" w:rsidP="003C34A5">
      <w:pPr>
        <w:numPr>
          <w:ilvl w:val="0"/>
          <w:numId w:val="40"/>
        </w:numPr>
        <w:autoSpaceDE w:val="0"/>
        <w:autoSpaceDN w:val="0"/>
        <w:adjustRightInd w:val="0"/>
        <w:contextualSpacing/>
        <w:rPr>
          <w:rFonts w:cs="Arial"/>
          <w:color w:val="000000"/>
        </w:rPr>
      </w:pPr>
      <w:r w:rsidRPr="003C34A5">
        <w:rPr>
          <w:rFonts w:cs="Arial"/>
          <w:color w:val="000000"/>
        </w:rPr>
        <w:t>Complete tasks at home when requested to do so</w:t>
      </w:r>
      <w:r w:rsidR="00956EA3">
        <w:rPr>
          <w:rFonts w:cs="Arial"/>
          <w:color w:val="000000"/>
        </w:rPr>
        <w:t>.</w:t>
      </w:r>
    </w:p>
    <w:p w14:paraId="5E4CAFE6" w14:textId="52BEE460" w:rsidR="003C34A5" w:rsidRPr="003C34A5" w:rsidRDefault="003C34A5" w:rsidP="003C34A5">
      <w:pPr>
        <w:numPr>
          <w:ilvl w:val="0"/>
          <w:numId w:val="40"/>
        </w:numPr>
        <w:autoSpaceDE w:val="0"/>
        <w:autoSpaceDN w:val="0"/>
        <w:adjustRightInd w:val="0"/>
        <w:contextualSpacing/>
        <w:rPr>
          <w:rFonts w:cs="Arial"/>
          <w:color w:val="000000"/>
        </w:rPr>
      </w:pPr>
      <w:r w:rsidRPr="003C34A5">
        <w:rPr>
          <w:rFonts w:cs="Arial"/>
          <w:color w:val="000000"/>
        </w:rPr>
        <w:t>Look after books and equipment assigned to you</w:t>
      </w:r>
      <w:r w:rsidR="00956EA3">
        <w:rPr>
          <w:rFonts w:cs="Arial"/>
          <w:color w:val="000000"/>
        </w:rPr>
        <w:t>.</w:t>
      </w:r>
    </w:p>
    <w:p w14:paraId="3F04F34E" w14:textId="004C25D9" w:rsidR="003C34A5" w:rsidRPr="003C34A5" w:rsidRDefault="003C34A5" w:rsidP="003C34A5">
      <w:pPr>
        <w:numPr>
          <w:ilvl w:val="0"/>
          <w:numId w:val="40"/>
        </w:numPr>
        <w:autoSpaceDE w:val="0"/>
        <w:autoSpaceDN w:val="0"/>
        <w:adjustRightInd w:val="0"/>
        <w:contextualSpacing/>
        <w:rPr>
          <w:rFonts w:cs="Arial"/>
          <w:color w:val="000000"/>
        </w:rPr>
      </w:pPr>
      <w:r w:rsidRPr="003C34A5">
        <w:rPr>
          <w:rFonts w:cs="Arial"/>
          <w:color w:val="000000"/>
        </w:rPr>
        <w:t>Talk to our teachers about problems and difficulties</w:t>
      </w:r>
      <w:r w:rsidR="00956EA3">
        <w:rPr>
          <w:rFonts w:cs="Arial"/>
          <w:color w:val="000000"/>
        </w:rPr>
        <w:t>.</w:t>
      </w:r>
    </w:p>
    <w:p w14:paraId="3BF6CEA1" w14:textId="0454A9B0" w:rsidR="003C34A5" w:rsidRPr="003C34A5" w:rsidRDefault="003C34A5" w:rsidP="003C34A5">
      <w:pPr>
        <w:numPr>
          <w:ilvl w:val="0"/>
          <w:numId w:val="40"/>
        </w:numPr>
        <w:autoSpaceDE w:val="0"/>
        <w:autoSpaceDN w:val="0"/>
        <w:adjustRightInd w:val="0"/>
        <w:contextualSpacing/>
        <w:rPr>
          <w:rFonts w:cs="Arial"/>
          <w:color w:val="000000"/>
        </w:rPr>
      </w:pPr>
      <w:r w:rsidRPr="003C34A5">
        <w:rPr>
          <w:rFonts w:cs="Arial"/>
          <w:color w:val="000000"/>
        </w:rPr>
        <w:t>Never verbally or physically abuse your peers or teachers</w:t>
      </w:r>
      <w:r w:rsidR="00956EA3">
        <w:rPr>
          <w:rFonts w:cs="Arial"/>
          <w:color w:val="000000"/>
        </w:rPr>
        <w:t>.</w:t>
      </w:r>
    </w:p>
    <w:p w14:paraId="0661C16C" w14:textId="3EFE6CBA" w:rsidR="003C34A5" w:rsidRPr="003C34A5" w:rsidRDefault="003C34A5" w:rsidP="003C34A5">
      <w:pPr>
        <w:numPr>
          <w:ilvl w:val="0"/>
          <w:numId w:val="40"/>
        </w:numPr>
        <w:autoSpaceDE w:val="0"/>
        <w:autoSpaceDN w:val="0"/>
        <w:adjustRightInd w:val="0"/>
        <w:contextualSpacing/>
        <w:rPr>
          <w:rFonts w:cs="Arial"/>
          <w:color w:val="000000"/>
        </w:rPr>
      </w:pPr>
      <w:r w:rsidRPr="003C34A5">
        <w:rPr>
          <w:rFonts w:cs="Arial"/>
          <w:color w:val="000000"/>
        </w:rPr>
        <w:t>Support fellow singers by not accepting bullying and abuse</w:t>
      </w:r>
      <w:r w:rsidR="00956EA3">
        <w:rPr>
          <w:rFonts w:cs="Arial"/>
          <w:color w:val="000000"/>
        </w:rPr>
        <w:t>.</w:t>
      </w:r>
    </w:p>
    <w:p w14:paraId="6F45F1EC" w14:textId="419DEEBA" w:rsidR="003C34A5" w:rsidRPr="003C34A5" w:rsidRDefault="003C34A5" w:rsidP="003C34A5">
      <w:pPr>
        <w:numPr>
          <w:ilvl w:val="0"/>
          <w:numId w:val="40"/>
        </w:numPr>
        <w:autoSpaceDE w:val="0"/>
        <w:autoSpaceDN w:val="0"/>
        <w:adjustRightInd w:val="0"/>
        <w:contextualSpacing/>
        <w:rPr>
          <w:rFonts w:cs="Arial"/>
          <w:color w:val="000000"/>
        </w:rPr>
      </w:pPr>
      <w:r w:rsidRPr="003C34A5">
        <w:rPr>
          <w:rFonts w:cs="Arial"/>
          <w:color w:val="000000"/>
        </w:rPr>
        <w:t>Report bulling and abuse if you see it happening</w:t>
      </w:r>
      <w:r w:rsidR="00956EA3">
        <w:rPr>
          <w:rFonts w:cs="Arial"/>
          <w:color w:val="000000"/>
        </w:rPr>
        <w:t>.</w:t>
      </w:r>
      <w:r w:rsidRPr="003C34A5">
        <w:rPr>
          <w:rFonts w:cs="Arial"/>
          <w:color w:val="000000"/>
        </w:rPr>
        <w:t xml:space="preserve"> </w:t>
      </w:r>
    </w:p>
    <w:p w14:paraId="695ED295" w14:textId="77777777" w:rsidR="003C34A5" w:rsidRPr="003C34A5" w:rsidRDefault="003C34A5" w:rsidP="003C34A5">
      <w:pPr>
        <w:numPr>
          <w:ilvl w:val="0"/>
          <w:numId w:val="40"/>
        </w:numPr>
        <w:autoSpaceDE w:val="0"/>
        <w:autoSpaceDN w:val="0"/>
        <w:adjustRightInd w:val="0"/>
        <w:contextualSpacing/>
        <w:rPr>
          <w:rFonts w:cs="Arial"/>
          <w:color w:val="000000"/>
        </w:rPr>
      </w:pPr>
      <w:r w:rsidRPr="003C34A5">
        <w:rPr>
          <w:rFonts w:cs="Arial"/>
          <w:color w:val="000000"/>
        </w:rPr>
        <w:t xml:space="preserve">Always ‘think of the other person. </w:t>
      </w:r>
    </w:p>
    <w:p w14:paraId="3438FF23" w14:textId="4F34AED1" w:rsidR="00956EA3" w:rsidRDefault="003C34A5" w:rsidP="003C34A5">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The </w:t>
      </w:r>
      <w:proofErr w:type="spellStart"/>
      <w:r w:rsidRPr="003C34A5">
        <w:rPr>
          <w:rFonts w:eastAsia="Times New Roman"/>
          <w:color w:val="000000" w:themeColor="text1"/>
          <w:lang w:eastAsia="en-GB"/>
        </w:rPr>
        <w:t>JTPTrust</w:t>
      </w:r>
      <w:proofErr w:type="spellEnd"/>
      <w:r w:rsidRPr="003C34A5">
        <w:rPr>
          <w:rFonts w:eastAsia="Times New Roman"/>
          <w:color w:val="000000" w:themeColor="text1"/>
          <w:lang w:eastAsia="en-GB"/>
        </w:rPr>
        <w:t xml:space="preserve"> works with children and families as a major part of its activities. These include: Classes, graded examinations, and general public performances and events. </w:t>
      </w:r>
    </w:p>
    <w:p w14:paraId="60D68B58" w14:textId="77777777" w:rsidR="00DC54BE" w:rsidRPr="00D3797D" w:rsidRDefault="00DC54BE" w:rsidP="00DC54BE">
      <w:pPr>
        <w:rPr>
          <w:rFonts w:eastAsia="Times New Roman" w:cs="Calibri"/>
          <w:b/>
          <w:bCs/>
          <w:color w:val="000000"/>
          <w:lang w:eastAsia="en-GB"/>
        </w:rPr>
      </w:pPr>
      <w:r w:rsidRPr="00D3797D">
        <w:rPr>
          <w:rFonts w:eastAsia="Times New Roman" w:cs="Calibri"/>
          <w:b/>
          <w:bCs/>
          <w:color w:val="000000"/>
          <w:lang w:eastAsia="en-GB"/>
        </w:rPr>
        <w:t>Physical Intervention</w:t>
      </w:r>
    </w:p>
    <w:p w14:paraId="21ACA4FC" w14:textId="57FCDE9F" w:rsidR="00DC54BE" w:rsidRPr="00D3797D" w:rsidRDefault="00DC54BE" w:rsidP="00DC54BE">
      <w:pPr>
        <w:rPr>
          <w:rFonts w:eastAsia="Times New Roman" w:cs="Calibri"/>
          <w:color w:val="000000"/>
          <w:lang w:eastAsia="en-GB"/>
        </w:rPr>
      </w:pPr>
      <w:r w:rsidRPr="00D3797D">
        <w:rPr>
          <w:rFonts w:eastAsia="Times New Roman" w:cs="Calibri"/>
          <w:color w:val="000000"/>
          <w:lang w:eastAsia="en-GB"/>
        </w:rPr>
        <w:t xml:space="preserve">There may be extenuating circumstances where physical intervention </w:t>
      </w:r>
      <w:r w:rsidR="00D02895" w:rsidRPr="00D3797D">
        <w:rPr>
          <w:rFonts w:eastAsia="Times New Roman" w:cs="Calibri"/>
          <w:color w:val="000000"/>
          <w:lang w:eastAsia="en-GB"/>
        </w:rPr>
        <w:t xml:space="preserve">may be </w:t>
      </w:r>
      <w:r w:rsidRPr="00D3797D">
        <w:rPr>
          <w:rFonts w:eastAsia="Times New Roman" w:cs="Calibri"/>
          <w:color w:val="000000"/>
          <w:lang w:eastAsia="en-GB"/>
        </w:rPr>
        <w:t>required to keep pupil</w:t>
      </w:r>
      <w:r w:rsidR="00D02895" w:rsidRPr="00D3797D">
        <w:rPr>
          <w:rFonts w:eastAsia="Times New Roman" w:cs="Calibri"/>
          <w:color w:val="000000"/>
          <w:lang w:eastAsia="en-GB"/>
        </w:rPr>
        <w:t>s</w:t>
      </w:r>
      <w:r w:rsidRPr="00D3797D">
        <w:rPr>
          <w:rFonts w:eastAsia="Times New Roman" w:cs="Calibri"/>
          <w:color w:val="000000"/>
          <w:lang w:eastAsia="en-GB"/>
        </w:rPr>
        <w:t>/staff safe</w:t>
      </w:r>
      <w:r w:rsidR="00D02895" w:rsidRPr="00D3797D">
        <w:rPr>
          <w:rFonts w:eastAsia="Times New Roman" w:cs="Calibri"/>
          <w:color w:val="000000"/>
          <w:lang w:eastAsia="en-GB"/>
        </w:rPr>
        <w:t>, this will be in line with the ‘use of reasonable force’ document.</w:t>
      </w:r>
    </w:p>
    <w:p w14:paraId="77420E3E" w14:textId="77777777" w:rsidR="00DC54BE" w:rsidRPr="00D3797D" w:rsidRDefault="00DC54BE" w:rsidP="00DC54BE">
      <w:pPr>
        <w:rPr>
          <w:rFonts w:eastAsia="Times New Roman" w:cs="Calibri"/>
          <w:color w:val="0070C0"/>
          <w:lang w:eastAsia="en-GB"/>
        </w:rPr>
      </w:pPr>
    </w:p>
    <w:p w14:paraId="2EDA7B4F" w14:textId="7BD106E5" w:rsidR="00DC54BE" w:rsidRPr="00D3797D" w:rsidRDefault="00D02895" w:rsidP="00DC54BE">
      <w:pPr>
        <w:rPr>
          <w:rFonts w:eastAsia="Times New Roman" w:cs="Calibri"/>
          <w:color w:val="000000"/>
          <w:lang w:eastAsia="en-GB"/>
        </w:rPr>
      </w:pPr>
      <w:r w:rsidRPr="00D3797D">
        <w:rPr>
          <w:rFonts w:eastAsia="Times New Roman" w:cs="Calibri"/>
          <w:i/>
          <w:iCs/>
          <w:color w:val="000000"/>
          <w:lang w:eastAsia="en-GB"/>
        </w:rPr>
        <w:t>When considering</w:t>
      </w:r>
      <w:r w:rsidR="00DC54BE" w:rsidRPr="00D3797D">
        <w:rPr>
          <w:rFonts w:eastAsia="Times New Roman" w:cs="Calibri"/>
          <w:color w:val="000000"/>
          <w:lang w:eastAsia="en-GB"/>
        </w:rPr>
        <w:t xml:space="preserve"> whether to intervene we will ask three </w:t>
      </w:r>
      <w:r w:rsidRPr="00D3797D">
        <w:rPr>
          <w:rFonts w:eastAsia="Times New Roman" w:cs="Calibri"/>
          <w:color w:val="000000"/>
          <w:lang w:eastAsia="en-GB"/>
        </w:rPr>
        <w:t>questions: -</w:t>
      </w:r>
    </w:p>
    <w:p w14:paraId="0EB94F5B" w14:textId="77777777" w:rsidR="00DC54BE" w:rsidRPr="00D3797D" w:rsidRDefault="00DC54BE" w:rsidP="00DC54BE">
      <w:pPr>
        <w:numPr>
          <w:ilvl w:val="0"/>
          <w:numId w:val="71"/>
        </w:numPr>
        <w:spacing w:after="160" w:line="278" w:lineRule="auto"/>
        <w:contextualSpacing/>
        <w:rPr>
          <w:rFonts w:eastAsia="Calibri" w:cs="Calibri"/>
          <w:color w:val="000000"/>
        </w:rPr>
      </w:pPr>
      <w:r w:rsidRPr="00D3797D">
        <w:rPr>
          <w:rFonts w:eastAsia="Calibri" w:cs="Calibri"/>
          <w:color w:val="000000"/>
        </w:rPr>
        <w:t xml:space="preserve">Is it necessary? </w:t>
      </w:r>
    </w:p>
    <w:p w14:paraId="76261EBC" w14:textId="77777777" w:rsidR="00DC54BE" w:rsidRPr="00D3797D" w:rsidRDefault="00DC54BE" w:rsidP="00DC54BE">
      <w:pPr>
        <w:numPr>
          <w:ilvl w:val="0"/>
          <w:numId w:val="71"/>
        </w:numPr>
        <w:spacing w:after="160" w:line="278" w:lineRule="auto"/>
        <w:contextualSpacing/>
        <w:rPr>
          <w:rFonts w:eastAsia="Calibri" w:cs="Calibri"/>
          <w:color w:val="000000"/>
        </w:rPr>
      </w:pPr>
      <w:r w:rsidRPr="00D3797D">
        <w:rPr>
          <w:rFonts w:eastAsia="Calibri" w:cs="Calibri"/>
          <w:color w:val="000000"/>
        </w:rPr>
        <w:t>Is it proportionate?</w:t>
      </w:r>
    </w:p>
    <w:p w14:paraId="2F7619D8" w14:textId="77777777" w:rsidR="00DC54BE" w:rsidRPr="00D3797D" w:rsidRDefault="00DC54BE" w:rsidP="00DC54BE">
      <w:pPr>
        <w:numPr>
          <w:ilvl w:val="0"/>
          <w:numId w:val="71"/>
        </w:numPr>
        <w:spacing w:after="160" w:line="278" w:lineRule="auto"/>
        <w:contextualSpacing/>
        <w:rPr>
          <w:rFonts w:eastAsia="Calibri" w:cs="Calibri"/>
          <w:color w:val="000000"/>
        </w:rPr>
      </w:pPr>
      <w:r w:rsidRPr="00D3797D">
        <w:rPr>
          <w:rFonts w:eastAsia="Calibri" w:cs="Calibri"/>
          <w:color w:val="000000"/>
        </w:rPr>
        <w:t>Has the pupil’s welfare been considered?</w:t>
      </w:r>
    </w:p>
    <w:p w14:paraId="531EAF63" w14:textId="77777777" w:rsidR="00D02895" w:rsidRPr="00D3797D" w:rsidRDefault="00D02895" w:rsidP="00D02895">
      <w:pPr>
        <w:spacing w:after="160" w:line="278" w:lineRule="auto"/>
        <w:ind w:left="720"/>
        <w:contextualSpacing/>
        <w:rPr>
          <w:rFonts w:eastAsia="Calibri" w:cs="Calibri"/>
          <w:color w:val="000000"/>
        </w:rPr>
      </w:pPr>
    </w:p>
    <w:p w14:paraId="60CA3D92" w14:textId="59DCBF2F" w:rsidR="00DC54BE" w:rsidRPr="00D3797D" w:rsidRDefault="00DC54BE" w:rsidP="00DC54BE">
      <w:pPr>
        <w:rPr>
          <w:rFonts w:eastAsia="Times New Roman" w:cs="Calibri"/>
          <w:color w:val="000000"/>
          <w:lang w:eastAsia="en-GB"/>
        </w:rPr>
      </w:pPr>
      <w:r w:rsidRPr="00D3797D">
        <w:rPr>
          <w:rFonts w:eastAsia="Times New Roman" w:cs="Calibri"/>
          <w:color w:val="000000"/>
          <w:lang w:eastAsia="en-GB"/>
        </w:rPr>
        <w:t>As a</w:t>
      </w:r>
      <w:r w:rsidR="00D02895" w:rsidRPr="00D3797D">
        <w:rPr>
          <w:rFonts w:eastAsia="Times New Roman" w:cs="Calibri"/>
          <w:color w:val="000000"/>
          <w:lang w:eastAsia="en-GB"/>
        </w:rPr>
        <w:t xml:space="preserve">n organisation </w:t>
      </w:r>
      <w:r w:rsidRPr="00D3797D">
        <w:rPr>
          <w:rFonts w:eastAsia="Times New Roman" w:cs="Calibri"/>
          <w:color w:val="000000"/>
          <w:lang w:eastAsia="en-GB"/>
        </w:rPr>
        <w:t xml:space="preserve">we may intervene </w:t>
      </w:r>
      <w:proofErr w:type="gramStart"/>
      <w:r w:rsidRPr="00D3797D">
        <w:rPr>
          <w:rFonts w:eastAsia="Times New Roman" w:cs="Calibri"/>
          <w:color w:val="000000"/>
          <w:lang w:eastAsia="en-GB"/>
        </w:rPr>
        <w:t>to:-</w:t>
      </w:r>
      <w:proofErr w:type="gramEnd"/>
    </w:p>
    <w:p w14:paraId="49A8FC87" w14:textId="77777777" w:rsidR="00DC54BE" w:rsidRPr="00D3797D" w:rsidRDefault="00DC54BE" w:rsidP="00DC54BE">
      <w:pPr>
        <w:numPr>
          <w:ilvl w:val="0"/>
          <w:numId w:val="70"/>
        </w:numPr>
        <w:spacing w:after="160" w:line="278" w:lineRule="auto"/>
        <w:contextualSpacing/>
        <w:rPr>
          <w:rFonts w:eastAsia="Aptos" w:cs="Calibri"/>
          <w:color w:val="000000"/>
        </w:rPr>
      </w:pPr>
      <w:r w:rsidRPr="00D3797D">
        <w:rPr>
          <w:rFonts w:eastAsia="Aptos" w:cs="Calibri"/>
          <w:color w:val="000000"/>
        </w:rPr>
        <w:t>prevent or stop a pupil from causing injury to themselves or others;</w:t>
      </w:r>
    </w:p>
    <w:p w14:paraId="72ECB5DC" w14:textId="77777777" w:rsidR="00DC54BE" w:rsidRPr="00D3797D" w:rsidRDefault="00DC54BE" w:rsidP="00DC54BE">
      <w:pPr>
        <w:numPr>
          <w:ilvl w:val="0"/>
          <w:numId w:val="70"/>
        </w:numPr>
        <w:spacing w:after="160" w:line="278" w:lineRule="auto"/>
        <w:contextualSpacing/>
        <w:rPr>
          <w:rFonts w:eastAsia="Aptos" w:cs="Calibri"/>
          <w:color w:val="000000"/>
        </w:rPr>
      </w:pPr>
      <w:r w:rsidRPr="00D3797D">
        <w:rPr>
          <w:rFonts w:eastAsia="Aptos" w:cs="Calibri"/>
          <w:color w:val="000000"/>
        </w:rPr>
        <w:t>committing a criminal offence;</w:t>
      </w:r>
    </w:p>
    <w:p w14:paraId="7E09AB8F" w14:textId="77777777" w:rsidR="00DC54BE" w:rsidRPr="00D3797D" w:rsidRDefault="00DC54BE" w:rsidP="00DC54BE">
      <w:pPr>
        <w:numPr>
          <w:ilvl w:val="0"/>
          <w:numId w:val="70"/>
        </w:numPr>
        <w:spacing w:after="160" w:line="278" w:lineRule="auto"/>
        <w:contextualSpacing/>
        <w:rPr>
          <w:rFonts w:eastAsia="Aptos" w:cs="Calibri"/>
          <w:color w:val="000000"/>
        </w:rPr>
      </w:pPr>
      <w:r w:rsidRPr="00D3797D">
        <w:rPr>
          <w:rFonts w:eastAsia="Aptos" w:cs="Calibri"/>
          <w:color w:val="000000"/>
        </w:rPr>
        <w:t>damaging property</w:t>
      </w:r>
    </w:p>
    <w:p w14:paraId="01D6BFB7" w14:textId="3BF03BC6" w:rsidR="00DC54BE" w:rsidRPr="00D3797D" w:rsidRDefault="00DC54BE" w:rsidP="00D02895">
      <w:pPr>
        <w:numPr>
          <w:ilvl w:val="0"/>
          <w:numId w:val="70"/>
        </w:numPr>
        <w:spacing w:after="160" w:line="278" w:lineRule="auto"/>
        <w:contextualSpacing/>
        <w:rPr>
          <w:rFonts w:eastAsia="Aptos" w:cs="Calibri"/>
          <w:color w:val="000000"/>
        </w:rPr>
      </w:pPr>
      <w:r w:rsidRPr="00D3797D">
        <w:rPr>
          <w:rFonts w:eastAsia="Aptos" w:cs="Calibri"/>
          <w:color w:val="000000"/>
        </w:rPr>
        <w:t>doing something that prejudices discipline at the school</w:t>
      </w:r>
    </w:p>
    <w:p w14:paraId="2C7461F8" w14:textId="62DC3062" w:rsidR="003C34A5" w:rsidRPr="003C34A5" w:rsidRDefault="003C34A5" w:rsidP="003C34A5">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The purpose of this policy statement is: </w:t>
      </w:r>
    </w:p>
    <w:p w14:paraId="07DF1F12" w14:textId="621E49CD" w:rsidR="003C34A5" w:rsidRPr="003C34A5" w:rsidRDefault="00956EA3" w:rsidP="003C34A5">
      <w:pPr>
        <w:numPr>
          <w:ilvl w:val="0"/>
          <w:numId w:val="41"/>
        </w:numPr>
        <w:spacing w:before="100" w:beforeAutospacing="1" w:after="100" w:afterAutospacing="1"/>
        <w:rPr>
          <w:rFonts w:eastAsia="Times New Roman"/>
          <w:color w:val="000000" w:themeColor="text1"/>
          <w:lang w:eastAsia="en-GB"/>
        </w:rPr>
      </w:pPr>
      <w:r>
        <w:rPr>
          <w:rFonts w:eastAsia="Times New Roman"/>
          <w:color w:val="000000" w:themeColor="text1"/>
          <w:lang w:eastAsia="en-GB"/>
        </w:rPr>
        <w:t>T</w:t>
      </w:r>
      <w:r w:rsidR="003C34A5" w:rsidRPr="003C34A5">
        <w:rPr>
          <w:rFonts w:eastAsia="Times New Roman"/>
          <w:color w:val="000000" w:themeColor="text1"/>
          <w:lang w:eastAsia="en-GB"/>
        </w:rPr>
        <w:t>o prevent bullying from happening between children and young people who are a part of our organisation or take part in our activities</w:t>
      </w:r>
      <w:r>
        <w:rPr>
          <w:rFonts w:eastAsia="Times New Roman"/>
          <w:color w:val="000000" w:themeColor="text1"/>
          <w:lang w:eastAsia="en-GB"/>
        </w:rPr>
        <w:t>.</w:t>
      </w:r>
      <w:r w:rsidR="003C34A5" w:rsidRPr="003C34A5">
        <w:rPr>
          <w:rFonts w:eastAsia="Times New Roman"/>
          <w:color w:val="000000" w:themeColor="text1"/>
          <w:lang w:eastAsia="en-GB"/>
        </w:rPr>
        <w:t xml:space="preserve"> </w:t>
      </w:r>
    </w:p>
    <w:p w14:paraId="15B79CF4" w14:textId="4E4DC959" w:rsidR="003C34A5" w:rsidRPr="003C34A5" w:rsidRDefault="00956EA3" w:rsidP="003C34A5">
      <w:pPr>
        <w:numPr>
          <w:ilvl w:val="0"/>
          <w:numId w:val="41"/>
        </w:numPr>
        <w:spacing w:before="100" w:beforeAutospacing="1" w:after="100" w:afterAutospacing="1"/>
        <w:rPr>
          <w:rFonts w:eastAsia="Times New Roman"/>
          <w:color w:val="000000" w:themeColor="text1"/>
          <w:lang w:eastAsia="en-GB"/>
        </w:rPr>
      </w:pPr>
      <w:r>
        <w:rPr>
          <w:rFonts w:eastAsia="Times New Roman"/>
          <w:color w:val="000000" w:themeColor="text1"/>
          <w:lang w:eastAsia="en-GB"/>
        </w:rPr>
        <w:t>E</w:t>
      </w:r>
      <w:r w:rsidR="003C34A5" w:rsidRPr="003C34A5">
        <w:rPr>
          <w:rFonts w:eastAsia="Times New Roman"/>
          <w:color w:val="000000" w:themeColor="text1"/>
          <w:lang w:eastAsia="en-GB"/>
        </w:rPr>
        <w:t>nsure bullying is stopped as soon as possible if it does happen and that those involved receive the support they need</w:t>
      </w:r>
      <w:r>
        <w:rPr>
          <w:rFonts w:eastAsia="Times New Roman"/>
          <w:color w:val="000000" w:themeColor="text1"/>
          <w:lang w:eastAsia="en-GB"/>
        </w:rPr>
        <w:t>.</w:t>
      </w:r>
    </w:p>
    <w:p w14:paraId="400D04F2" w14:textId="1CE6ECFC" w:rsidR="003C34A5" w:rsidRPr="003C34A5" w:rsidRDefault="00956EA3" w:rsidP="003C34A5">
      <w:pPr>
        <w:numPr>
          <w:ilvl w:val="0"/>
          <w:numId w:val="41"/>
        </w:numPr>
        <w:spacing w:before="100" w:beforeAutospacing="1" w:after="100" w:afterAutospacing="1"/>
        <w:rPr>
          <w:rFonts w:eastAsia="Times New Roman"/>
          <w:color w:val="000000" w:themeColor="text1"/>
          <w:lang w:eastAsia="en-GB"/>
        </w:rPr>
      </w:pPr>
      <w:r>
        <w:rPr>
          <w:rFonts w:eastAsia="Times New Roman"/>
          <w:color w:val="000000" w:themeColor="text1"/>
          <w:lang w:eastAsia="en-GB"/>
        </w:rPr>
        <w:t>T</w:t>
      </w:r>
      <w:r w:rsidR="003C34A5" w:rsidRPr="003C34A5">
        <w:rPr>
          <w:rFonts w:eastAsia="Times New Roman"/>
          <w:color w:val="000000" w:themeColor="text1"/>
          <w:lang w:eastAsia="en-GB"/>
        </w:rPr>
        <w:t xml:space="preserve">o provide information to all staff, volunteers, children and their families about what we should all do to prevent and deal with bullying. </w:t>
      </w:r>
    </w:p>
    <w:p w14:paraId="5CE8B3DA" w14:textId="77777777" w:rsidR="00B747EB" w:rsidRDefault="003C34A5" w:rsidP="00B747EB">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This policy statement applies to anyone working on behalf of the </w:t>
      </w:r>
      <w:proofErr w:type="spellStart"/>
      <w:r w:rsidRPr="003C34A5">
        <w:rPr>
          <w:rFonts w:eastAsia="Times New Roman"/>
          <w:color w:val="000000" w:themeColor="text1"/>
          <w:lang w:eastAsia="en-GB"/>
        </w:rPr>
        <w:t>JTPTrust</w:t>
      </w:r>
      <w:proofErr w:type="spellEnd"/>
      <w:r w:rsidRPr="003C34A5">
        <w:rPr>
          <w:rFonts w:eastAsia="Times New Roman"/>
          <w:color w:val="000000" w:themeColor="text1"/>
          <w:lang w:eastAsia="en-GB"/>
        </w:rPr>
        <w:t xml:space="preserve"> including senior managers and the board of trustees, paid staff, volunteers, sessional workers, agency staff and students. </w:t>
      </w:r>
    </w:p>
    <w:p w14:paraId="2A1C3809" w14:textId="63A21ABD" w:rsidR="003C34A5" w:rsidRPr="003C34A5" w:rsidRDefault="003C34A5" w:rsidP="00B747EB">
      <w:pPr>
        <w:spacing w:before="100" w:beforeAutospacing="1" w:after="100" w:afterAutospacing="1"/>
        <w:rPr>
          <w:rFonts w:eastAsia="Times New Roman"/>
          <w:color w:val="000000" w:themeColor="text1"/>
          <w:lang w:eastAsia="en-GB"/>
        </w:rPr>
      </w:pPr>
      <w:r w:rsidRPr="00B747EB">
        <w:rPr>
          <w:rFonts w:eastAsia="Times New Roman" w:cs="Calibri"/>
          <w:lang w:eastAsia="en-GB"/>
        </w:rPr>
        <w:t>We recognise that children are capable of abusing other children. This can happen both inside and outside of classes and online. A child may not find it easy to report child on child abuse and we recognise that they might show signs or act in ways that they hope an adult will notice, including a change in behaviour. Even if there are no reported cases of child-on-child abuse, we recognise that abuse may still be taking place but not being reported. We understand that the pupil who is perpetrating the abuse may also be at risk of harm and we will make every effort to ensure that the perpetrator is supported appropriately. A form of Child-on-child abuse is bullying.</w:t>
      </w:r>
      <w:r w:rsidRPr="003C34A5">
        <w:rPr>
          <w:rFonts w:eastAsia="Times New Roman" w:cs="Calibri"/>
          <w:lang w:eastAsia="en-GB"/>
        </w:rPr>
        <w:t xml:space="preserve"> </w:t>
      </w:r>
    </w:p>
    <w:p w14:paraId="179E748F" w14:textId="77777777" w:rsidR="003C34A5" w:rsidRPr="003C34A5" w:rsidRDefault="003C34A5" w:rsidP="003C34A5">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lastRenderedPageBreak/>
        <w:t xml:space="preserve">Bullying includes a range of abusive behaviour that is </w:t>
      </w:r>
    </w:p>
    <w:p w14:paraId="34EA49C6" w14:textId="344320C6" w:rsidR="003C34A5" w:rsidRPr="003C34A5" w:rsidRDefault="00956EA3" w:rsidP="003C34A5">
      <w:pPr>
        <w:pStyle w:val="ListParagraph"/>
        <w:numPr>
          <w:ilvl w:val="0"/>
          <w:numId w:val="42"/>
        </w:numPr>
        <w:spacing w:before="100" w:beforeAutospacing="1" w:after="100" w:afterAutospacing="1"/>
        <w:rPr>
          <w:rFonts w:eastAsia="Times New Roman"/>
          <w:color w:val="000000" w:themeColor="text1"/>
          <w:lang w:eastAsia="en-GB"/>
        </w:rPr>
      </w:pPr>
      <w:r>
        <w:rPr>
          <w:rFonts w:eastAsia="Times New Roman"/>
          <w:color w:val="000000" w:themeColor="text1"/>
          <w:lang w:eastAsia="en-GB"/>
        </w:rPr>
        <w:t>R</w:t>
      </w:r>
      <w:r w:rsidR="003C34A5" w:rsidRPr="003C34A5">
        <w:rPr>
          <w:rFonts w:eastAsia="Times New Roman"/>
          <w:color w:val="000000" w:themeColor="text1"/>
          <w:lang w:eastAsia="en-GB"/>
        </w:rPr>
        <w:t xml:space="preserve">epeated </w:t>
      </w:r>
    </w:p>
    <w:p w14:paraId="1B1CF0C5" w14:textId="3CFD12C9" w:rsidR="003C34A5" w:rsidRPr="003C34A5" w:rsidRDefault="00956EA3" w:rsidP="003C34A5">
      <w:pPr>
        <w:pStyle w:val="ListParagraph"/>
        <w:numPr>
          <w:ilvl w:val="0"/>
          <w:numId w:val="42"/>
        </w:numPr>
        <w:spacing w:before="100" w:beforeAutospacing="1" w:after="100" w:afterAutospacing="1"/>
        <w:rPr>
          <w:rFonts w:eastAsia="Times New Roman"/>
          <w:color w:val="000000" w:themeColor="text1"/>
          <w:lang w:eastAsia="en-GB"/>
        </w:rPr>
      </w:pPr>
      <w:r>
        <w:rPr>
          <w:rFonts w:eastAsia="Times New Roman"/>
          <w:color w:val="000000" w:themeColor="text1"/>
          <w:lang w:eastAsia="en-GB"/>
        </w:rPr>
        <w:t>I</w:t>
      </w:r>
      <w:r w:rsidR="003C34A5" w:rsidRPr="003C34A5">
        <w:rPr>
          <w:rFonts w:eastAsia="Times New Roman"/>
          <w:color w:val="000000" w:themeColor="text1"/>
          <w:lang w:eastAsia="en-GB"/>
        </w:rPr>
        <w:t>ntended to hurt someone either physically or emotionally.</w:t>
      </w:r>
    </w:p>
    <w:p w14:paraId="404D861D" w14:textId="77777777" w:rsidR="003C34A5" w:rsidRPr="003C34A5" w:rsidRDefault="003C34A5" w:rsidP="003C34A5">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We believe that: </w:t>
      </w:r>
    </w:p>
    <w:p w14:paraId="791EEA7D" w14:textId="4D46D5DD" w:rsidR="003C34A5" w:rsidRPr="003C34A5" w:rsidRDefault="00956EA3" w:rsidP="003C34A5">
      <w:pPr>
        <w:pStyle w:val="ListParagraph"/>
        <w:numPr>
          <w:ilvl w:val="0"/>
          <w:numId w:val="42"/>
        </w:numPr>
        <w:spacing w:before="100" w:beforeAutospacing="1" w:after="100" w:afterAutospacing="1"/>
        <w:rPr>
          <w:rFonts w:eastAsia="Times New Roman"/>
          <w:color w:val="000000" w:themeColor="text1"/>
          <w:lang w:eastAsia="en-GB"/>
        </w:rPr>
      </w:pPr>
      <w:r>
        <w:rPr>
          <w:rFonts w:eastAsia="Times New Roman"/>
          <w:color w:val="000000" w:themeColor="text1"/>
          <w:lang w:eastAsia="en-GB"/>
        </w:rPr>
        <w:t>C</w:t>
      </w:r>
      <w:r w:rsidR="003C34A5" w:rsidRPr="003C34A5">
        <w:rPr>
          <w:rFonts w:eastAsia="Times New Roman"/>
          <w:color w:val="000000" w:themeColor="text1"/>
          <w:lang w:eastAsia="en-GB"/>
        </w:rPr>
        <w:t>hildren and young people should never experience abuse of any kind</w:t>
      </w:r>
      <w:r>
        <w:rPr>
          <w:rFonts w:eastAsia="Times New Roman"/>
          <w:color w:val="000000" w:themeColor="text1"/>
          <w:lang w:eastAsia="en-GB"/>
        </w:rPr>
        <w:t>.</w:t>
      </w:r>
    </w:p>
    <w:p w14:paraId="3216A317" w14:textId="67FE9C2A" w:rsidR="003C34A5" w:rsidRPr="003C34A5" w:rsidRDefault="00956EA3" w:rsidP="003C34A5">
      <w:pPr>
        <w:pStyle w:val="ListParagraph"/>
        <w:numPr>
          <w:ilvl w:val="0"/>
          <w:numId w:val="42"/>
        </w:numPr>
        <w:spacing w:before="100" w:beforeAutospacing="1" w:after="100" w:afterAutospacing="1"/>
        <w:rPr>
          <w:rFonts w:eastAsia="Times New Roman"/>
          <w:color w:val="000000" w:themeColor="text1"/>
          <w:lang w:eastAsia="en-GB"/>
        </w:rPr>
      </w:pPr>
      <w:r>
        <w:rPr>
          <w:rFonts w:eastAsia="Times New Roman"/>
          <w:color w:val="000000" w:themeColor="text1"/>
          <w:lang w:eastAsia="en-GB"/>
        </w:rPr>
        <w:t>W</w:t>
      </w:r>
      <w:r w:rsidR="003C34A5" w:rsidRPr="003C34A5">
        <w:rPr>
          <w:rFonts w:eastAsia="Times New Roman"/>
          <w:color w:val="000000" w:themeColor="text1"/>
          <w:lang w:eastAsia="en-GB"/>
        </w:rPr>
        <w:t xml:space="preserve">e have a responsibility to promote the welfare of all children and young people, to keep them safe and to practise in a way that protects them. </w:t>
      </w:r>
    </w:p>
    <w:p w14:paraId="297B6F91" w14:textId="77777777" w:rsidR="003C34A5" w:rsidRPr="003C34A5" w:rsidRDefault="003C34A5" w:rsidP="003C34A5">
      <w:p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We recognise that: </w:t>
      </w:r>
    </w:p>
    <w:p w14:paraId="7F73C8B7" w14:textId="46434785" w:rsidR="003C34A5" w:rsidRPr="003C34A5" w:rsidRDefault="00956EA3" w:rsidP="003C34A5">
      <w:pPr>
        <w:pStyle w:val="ListParagraph"/>
        <w:numPr>
          <w:ilvl w:val="0"/>
          <w:numId w:val="43"/>
        </w:numPr>
        <w:spacing w:before="100" w:beforeAutospacing="1" w:after="100" w:afterAutospacing="1"/>
        <w:rPr>
          <w:rFonts w:eastAsia="Times New Roman" w:cstheme="minorHAnsi"/>
          <w:color w:val="000000" w:themeColor="text1"/>
          <w:lang w:eastAsia="en-GB"/>
        </w:rPr>
      </w:pPr>
      <w:r>
        <w:rPr>
          <w:rFonts w:eastAsia="Times New Roman" w:cstheme="minorHAnsi"/>
          <w:color w:val="000000" w:themeColor="text1"/>
          <w:lang w:eastAsia="en-GB"/>
        </w:rPr>
        <w:t>B</w:t>
      </w:r>
      <w:r w:rsidR="003C34A5" w:rsidRPr="003C34A5">
        <w:rPr>
          <w:rFonts w:eastAsia="Times New Roman" w:cstheme="minorHAnsi"/>
          <w:color w:val="000000" w:themeColor="text1"/>
          <w:lang w:eastAsia="en-GB"/>
        </w:rPr>
        <w:t>ullying causes real distress. It can affect a person’s health and development and, at the extreme, can cause significant harm</w:t>
      </w:r>
      <w:r>
        <w:rPr>
          <w:rFonts w:eastAsia="Times New Roman" w:cstheme="minorHAnsi"/>
          <w:color w:val="000000" w:themeColor="text1"/>
          <w:lang w:eastAsia="en-GB"/>
        </w:rPr>
        <w:t>.</w:t>
      </w:r>
    </w:p>
    <w:p w14:paraId="17E819C8" w14:textId="4135DEC1" w:rsidR="003C34A5" w:rsidRPr="003C34A5" w:rsidRDefault="00956EA3" w:rsidP="003C34A5">
      <w:pPr>
        <w:pStyle w:val="ListParagraph"/>
        <w:numPr>
          <w:ilvl w:val="0"/>
          <w:numId w:val="43"/>
        </w:numPr>
        <w:spacing w:before="100" w:beforeAutospacing="1" w:after="100" w:afterAutospacing="1"/>
        <w:rPr>
          <w:rFonts w:eastAsia="Times New Roman" w:cstheme="minorHAnsi"/>
          <w:color w:val="000000" w:themeColor="text1"/>
          <w:lang w:eastAsia="en-GB"/>
        </w:rPr>
      </w:pPr>
      <w:r>
        <w:rPr>
          <w:rFonts w:eastAsia="Times New Roman" w:cstheme="minorHAnsi"/>
          <w:color w:val="000000" w:themeColor="text1"/>
          <w:lang w:eastAsia="en-GB"/>
        </w:rPr>
        <w:t>A</w:t>
      </w:r>
      <w:r w:rsidR="003C34A5" w:rsidRPr="003C34A5">
        <w:rPr>
          <w:rFonts w:eastAsia="Times New Roman" w:cstheme="minorHAnsi"/>
          <w:color w:val="000000" w:themeColor="text1"/>
          <w:lang w:eastAsia="en-GB"/>
        </w:rPr>
        <w:t>ll children, regardless of age, disability, gender reassignment, race, religion or belief, sex or sexual orientation, have the right to equal protection from all types of harm or abuse</w:t>
      </w:r>
      <w:r>
        <w:rPr>
          <w:rFonts w:eastAsia="Times New Roman" w:cstheme="minorHAnsi"/>
          <w:color w:val="000000" w:themeColor="text1"/>
          <w:lang w:eastAsia="en-GB"/>
        </w:rPr>
        <w:t>.</w:t>
      </w:r>
      <w:r w:rsidR="003C34A5" w:rsidRPr="003C34A5">
        <w:rPr>
          <w:rFonts w:eastAsia="Times New Roman" w:cstheme="minorHAnsi"/>
          <w:color w:val="000000" w:themeColor="text1"/>
          <w:lang w:eastAsia="en-GB"/>
        </w:rPr>
        <w:t xml:space="preserve"> </w:t>
      </w:r>
    </w:p>
    <w:p w14:paraId="3E31C687" w14:textId="7F281EE3" w:rsidR="003C34A5" w:rsidRPr="003C34A5" w:rsidRDefault="00956EA3" w:rsidP="003C34A5">
      <w:pPr>
        <w:pStyle w:val="ListParagraph"/>
        <w:numPr>
          <w:ilvl w:val="0"/>
          <w:numId w:val="43"/>
        </w:numPr>
        <w:spacing w:before="100" w:beforeAutospacing="1" w:after="100" w:afterAutospacing="1"/>
      </w:pPr>
      <w:r>
        <w:rPr>
          <w:rFonts w:eastAsia="Times New Roman" w:cstheme="minorHAnsi"/>
          <w:color w:val="000000" w:themeColor="text1"/>
          <w:lang w:eastAsia="en-GB"/>
        </w:rPr>
        <w:t>E</w:t>
      </w:r>
      <w:r w:rsidR="003C34A5" w:rsidRPr="003C34A5">
        <w:rPr>
          <w:rFonts w:eastAsia="Times New Roman" w:cstheme="minorHAnsi"/>
          <w:color w:val="000000" w:themeColor="text1"/>
          <w:lang w:eastAsia="en-GB"/>
        </w:rPr>
        <w:t xml:space="preserve">veryone has a role to play in preventing all forms of bullying (including online) and putting a stop to bullying. </w:t>
      </w:r>
    </w:p>
    <w:p w14:paraId="6D316D17" w14:textId="77777777" w:rsidR="003C34A5" w:rsidRPr="003C34A5" w:rsidRDefault="003C34A5" w:rsidP="003C34A5">
      <w:p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We will seek to prevent bullying by: </w:t>
      </w:r>
    </w:p>
    <w:p w14:paraId="1C32F7DB" w14:textId="23BDEDA3" w:rsidR="003C34A5" w:rsidRPr="003C34A5" w:rsidRDefault="00956EA3" w:rsidP="003C34A5">
      <w:pPr>
        <w:pStyle w:val="ListParagraph"/>
        <w:numPr>
          <w:ilvl w:val="0"/>
          <w:numId w:val="46"/>
        </w:numPr>
        <w:spacing w:before="100" w:beforeAutospacing="1" w:after="100" w:afterAutospacing="1"/>
        <w:rPr>
          <w:rFonts w:eastAsia="Times New Roman"/>
          <w:color w:val="000000" w:themeColor="text1"/>
          <w:lang w:eastAsia="en-GB"/>
        </w:rPr>
      </w:pPr>
      <w:r>
        <w:rPr>
          <w:rFonts w:eastAsia="Times New Roman"/>
          <w:color w:val="000000" w:themeColor="text1"/>
          <w:lang w:eastAsia="en-GB"/>
        </w:rPr>
        <w:t>D</w:t>
      </w:r>
      <w:r w:rsidR="003C34A5" w:rsidRPr="003C34A5">
        <w:rPr>
          <w:rFonts w:eastAsia="Times New Roman"/>
          <w:color w:val="000000" w:themeColor="text1"/>
          <w:lang w:eastAsia="en-GB"/>
        </w:rPr>
        <w:t xml:space="preserve">eveloping a code of behaviour that sets out how everyone involved in our organisation is expected to behave, in face-to-face contact and online, and within and outside of our activities </w:t>
      </w:r>
    </w:p>
    <w:p w14:paraId="79A3266A" w14:textId="77777777" w:rsidR="00956EA3" w:rsidRDefault="00956EA3" w:rsidP="003C34A5">
      <w:pPr>
        <w:pStyle w:val="ListParagraph"/>
        <w:numPr>
          <w:ilvl w:val="0"/>
          <w:numId w:val="46"/>
        </w:numPr>
        <w:spacing w:before="100" w:beforeAutospacing="1" w:after="100" w:afterAutospacing="1"/>
        <w:rPr>
          <w:rFonts w:eastAsia="Times New Roman"/>
          <w:color w:val="000000" w:themeColor="text1"/>
          <w:lang w:eastAsia="en-GB"/>
        </w:rPr>
      </w:pPr>
      <w:r>
        <w:rPr>
          <w:rFonts w:eastAsia="Times New Roman"/>
          <w:color w:val="000000" w:themeColor="text1"/>
          <w:lang w:eastAsia="en-GB"/>
        </w:rPr>
        <w:t>H</w:t>
      </w:r>
      <w:r w:rsidR="003C34A5" w:rsidRPr="003C34A5">
        <w:rPr>
          <w:rFonts w:eastAsia="Times New Roman"/>
          <w:color w:val="000000" w:themeColor="text1"/>
          <w:lang w:eastAsia="en-GB"/>
        </w:rPr>
        <w:t xml:space="preserve">olding regular discussions with staff, volunteers, children, young people and families who use our organisation about bullying and how to prevent it. </w:t>
      </w:r>
    </w:p>
    <w:p w14:paraId="6A5B40A2" w14:textId="53BC4B57" w:rsidR="003C34A5" w:rsidRPr="00956EA3" w:rsidRDefault="003C34A5" w:rsidP="00956EA3">
      <w:pPr>
        <w:spacing w:before="100" w:beforeAutospacing="1" w:after="100" w:afterAutospacing="1"/>
        <w:rPr>
          <w:rFonts w:eastAsia="Times New Roman"/>
          <w:color w:val="000000" w:themeColor="text1"/>
          <w:lang w:eastAsia="en-GB"/>
        </w:rPr>
      </w:pPr>
      <w:r w:rsidRPr="00956EA3">
        <w:rPr>
          <w:rFonts w:eastAsia="Times New Roman"/>
          <w:color w:val="000000" w:themeColor="text1"/>
          <w:lang w:eastAsia="en-GB"/>
        </w:rPr>
        <w:t xml:space="preserve">These discussions will focus on: </w:t>
      </w:r>
    </w:p>
    <w:p w14:paraId="49CB69E8" w14:textId="0BC6437C" w:rsidR="003C34A5" w:rsidRPr="003C34A5" w:rsidRDefault="00956EA3" w:rsidP="003C34A5">
      <w:pPr>
        <w:pStyle w:val="ListParagraph"/>
        <w:numPr>
          <w:ilvl w:val="0"/>
          <w:numId w:val="46"/>
        </w:numPr>
        <w:spacing w:before="100" w:beforeAutospacing="1" w:after="100" w:afterAutospacing="1"/>
        <w:jc w:val="both"/>
        <w:rPr>
          <w:rFonts w:eastAsia="Times New Roman"/>
          <w:color w:val="000000" w:themeColor="text1"/>
          <w:lang w:eastAsia="en-GB"/>
        </w:rPr>
      </w:pPr>
      <w:r>
        <w:rPr>
          <w:rFonts w:eastAsia="Times New Roman"/>
          <w:color w:val="000000" w:themeColor="text1"/>
          <w:lang w:eastAsia="en-GB"/>
        </w:rPr>
        <w:t>P</w:t>
      </w:r>
      <w:r w:rsidR="003C34A5" w:rsidRPr="003C34A5">
        <w:rPr>
          <w:rFonts w:eastAsia="Times New Roman"/>
          <w:color w:val="000000" w:themeColor="text1"/>
          <w:lang w:eastAsia="en-GB"/>
        </w:rPr>
        <w:t>ractising skills such as listening to each other</w:t>
      </w:r>
      <w:r>
        <w:rPr>
          <w:rFonts w:eastAsia="Times New Roman"/>
          <w:color w:val="000000" w:themeColor="text1"/>
          <w:lang w:eastAsia="en-GB"/>
        </w:rPr>
        <w:t>.</w:t>
      </w:r>
    </w:p>
    <w:p w14:paraId="1BAAC811" w14:textId="5017AA50" w:rsidR="003C34A5" w:rsidRPr="003C34A5" w:rsidRDefault="00956EA3" w:rsidP="003C34A5">
      <w:pPr>
        <w:pStyle w:val="ListParagraph"/>
        <w:numPr>
          <w:ilvl w:val="0"/>
          <w:numId w:val="46"/>
        </w:numPr>
        <w:spacing w:before="100" w:beforeAutospacing="1" w:after="100" w:afterAutospacing="1"/>
        <w:jc w:val="both"/>
        <w:rPr>
          <w:rFonts w:eastAsia="Times New Roman"/>
          <w:color w:val="000000" w:themeColor="text1"/>
          <w:lang w:eastAsia="en-GB"/>
        </w:rPr>
      </w:pPr>
      <w:r>
        <w:rPr>
          <w:rFonts w:eastAsia="Times New Roman"/>
          <w:color w:val="000000" w:themeColor="text1"/>
          <w:lang w:eastAsia="en-GB"/>
        </w:rPr>
        <w:t>R</w:t>
      </w:r>
      <w:r w:rsidR="003C34A5" w:rsidRPr="003C34A5">
        <w:rPr>
          <w:rFonts w:eastAsia="Times New Roman"/>
          <w:color w:val="000000" w:themeColor="text1"/>
          <w:lang w:eastAsia="en-GB"/>
        </w:rPr>
        <w:t>especting the fact that we are all different</w:t>
      </w:r>
      <w:r>
        <w:rPr>
          <w:rFonts w:eastAsia="Times New Roman"/>
          <w:color w:val="000000" w:themeColor="text1"/>
          <w:lang w:eastAsia="en-GB"/>
        </w:rPr>
        <w:t>.</w:t>
      </w:r>
    </w:p>
    <w:p w14:paraId="01CA0567" w14:textId="36ED96BB" w:rsidR="003C34A5" w:rsidRPr="003C34A5" w:rsidRDefault="00956EA3" w:rsidP="003C34A5">
      <w:pPr>
        <w:pStyle w:val="ListParagraph"/>
        <w:numPr>
          <w:ilvl w:val="0"/>
          <w:numId w:val="46"/>
        </w:numPr>
        <w:spacing w:before="100" w:beforeAutospacing="1" w:after="100" w:afterAutospacing="1"/>
        <w:jc w:val="both"/>
        <w:rPr>
          <w:rFonts w:eastAsia="Times New Roman"/>
          <w:color w:val="000000" w:themeColor="text1"/>
          <w:lang w:eastAsia="en-GB"/>
        </w:rPr>
      </w:pPr>
      <w:r>
        <w:rPr>
          <w:rFonts w:eastAsia="Times New Roman"/>
          <w:color w:val="000000" w:themeColor="text1"/>
          <w:lang w:eastAsia="en-GB"/>
        </w:rPr>
        <w:t>M</w:t>
      </w:r>
      <w:r w:rsidR="003C34A5" w:rsidRPr="003C34A5">
        <w:rPr>
          <w:rFonts w:eastAsia="Times New Roman"/>
          <w:color w:val="000000" w:themeColor="text1"/>
          <w:lang w:eastAsia="en-GB"/>
        </w:rPr>
        <w:t>aking sure that no one is without friends</w:t>
      </w:r>
      <w:r>
        <w:rPr>
          <w:rFonts w:eastAsia="Times New Roman"/>
          <w:color w:val="000000" w:themeColor="text1"/>
          <w:lang w:eastAsia="en-GB"/>
        </w:rPr>
        <w:t>.</w:t>
      </w:r>
    </w:p>
    <w:p w14:paraId="3E3DEFFF" w14:textId="49C610BA" w:rsidR="003C34A5" w:rsidRPr="003C34A5" w:rsidRDefault="00956EA3" w:rsidP="003C34A5">
      <w:pPr>
        <w:pStyle w:val="ListParagraph"/>
        <w:numPr>
          <w:ilvl w:val="0"/>
          <w:numId w:val="46"/>
        </w:numPr>
        <w:spacing w:before="100" w:beforeAutospacing="1" w:after="100" w:afterAutospacing="1"/>
        <w:jc w:val="both"/>
        <w:rPr>
          <w:rFonts w:eastAsia="Times New Roman"/>
          <w:color w:val="000000" w:themeColor="text1"/>
          <w:lang w:eastAsia="en-GB"/>
        </w:rPr>
      </w:pPr>
      <w:r>
        <w:rPr>
          <w:rFonts w:eastAsia="Times New Roman"/>
          <w:color w:val="000000" w:themeColor="text1"/>
          <w:lang w:eastAsia="en-GB"/>
        </w:rPr>
        <w:t>D</w:t>
      </w:r>
      <w:r w:rsidR="003C34A5" w:rsidRPr="003C34A5">
        <w:rPr>
          <w:rFonts w:eastAsia="Times New Roman"/>
          <w:color w:val="000000" w:themeColor="text1"/>
          <w:lang w:eastAsia="en-GB"/>
        </w:rPr>
        <w:t>ealing with problems in a positive way</w:t>
      </w:r>
      <w:r>
        <w:rPr>
          <w:rFonts w:eastAsia="Times New Roman"/>
          <w:color w:val="000000" w:themeColor="text1"/>
          <w:lang w:eastAsia="en-GB"/>
        </w:rPr>
        <w:t>.</w:t>
      </w:r>
    </w:p>
    <w:p w14:paraId="692CF097" w14:textId="4E7C99E5" w:rsidR="003C34A5" w:rsidRPr="003C34A5" w:rsidRDefault="00956EA3" w:rsidP="003C34A5">
      <w:pPr>
        <w:pStyle w:val="ListParagraph"/>
        <w:numPr>
          <w:ilvl w:val="0"/>
          <w:numId w:val="46"/>
        </w:numPr>
        <w:spacing w:before="100" w:beforeAutospacing="1" w:after="100" w:afterAutospacing="1"/>
        <w:jc w:val="both"/>
        <w:rPr>
          <w:rFonts w:eastAsia="Times New Roman"/>
          <w:color w:val="000000" w:themeColor="text1"/>
          <w:lang w:eastAsia="en-GB"/>
        </w:rPr>
      </w:pPr>
      <w:r>
        <w:rPr>
          <w:rFonts w:eastAsia="Times New Roman"/>
          <w:color w:val="000000" w:themeColor="text1"/>
          <w:lang w:eastAsia="en-GB"/>
        </w:rPr>
        <w:t>C</w:t>
      </w:r>
      <w:r w:rsidR="003C34A5" w:rsidRPr="003C34A5">
        <w:rPr>
          <w:rFonts w:eastAsia="Times New Roman"/>
          <w:color w:val="000000" w:themeColor="text1"/>
          <w:lang w:eastAsia="en-GB"/>
        </w:rPr>
        <w:t>hecking that the anti-bullying measures are working well</w:t>
      </w:r>
      <w:r>
        <w:rPr>
          <w:rFonts w:eastAsia="Times New Roman"/>
          <w:color w:val="000000" w:themeColor="text1"/>
          <w:lang w:eastAsia="en-GB"/>
        </w:rPr>
        <w:t>.</w:t>
      </w:r>
    </w:p>
    <w:p w14:paraId="7C16B15C" w14:textId="3758B7B5" w:rsidR="003C34A5" w:rsidRPr="003C34A5" w:rsidRDefault="00956EA3" w:rsidP="003C34A5">
      <w:pPr>
        <w:pStyle w:val="ListParagraph"/>
        <w:numPr>
          <w:ilvl w:val="0"/>
          <w:numId w:val="46"/>
        </w:numPr>
        <w:spacing w:before="100" w:beforeAutospacing="1" w:after="100" w:afterAutospacing="1"/>
        <w:jc w:val="both"/>
        <w:rPr>
          <w:rFonts w:eastAsia="Times New Roman"/>
          <w:color w:val="000000" w:themeColor="text1"/>
          <w:lang w:eastAsia="en-GB"/>
        </w:rPr>
      </w:pPr>
      <w:r>
        <w:rPr>
          <w:rFonts w:eastAsia="Times New Roman"/>
          <w:color w:val="000000" w:themeColor="text1"/>
          <w:lang w:eastAsia="en-GB"/>
        </w:rPr>
        <w:t>P</w:t>
      </w:r>
      <w:r w:rsidR="003C34A5" w:rsidRPr="003C34A5">
        <w:rPr>
          <w:rFonts w:eastAsia="Times New Roman"/>
          <w:color w:val="000000" w:themeColor="text1"/>
          <w:lang w:eastAsia="en-GB"/>
        </w:rPr>
        <w:t>roviding support and training for all staff and volunteers on dealing with all forms of bullying, including racial, sexist, homophobic and sexual bullying.</w:t>
      </w:r>
    </w:p>
    <w:p w14:paraId="0D9F14D4" w14:textId="1D28B65E" w:rsidR="003C34A5" w:rsidRPr="003C34A5" w:rsidRDefault="00956EA3" w:rsidP="003C34A5">
      <w:pPr>
        <w:pStyle w:val="ListParagraph"/>
        <w:numPr>
          <w:ilvl w:val="0"/>
          <w:numId w:val="46"/>
        </w:numPr>
        <w:spacing w:before="100" w:beforeAutospacing="1" w:after="100" w:afterAutospacing="1"/>
        <w:jc w:val="both"/>
        <w:rPr>
          <w:rFonts w:eastAsia="Times New Roman"/>
          <w:color w:val="000000" w:themeColor="text1"/>
          <w:lang w:eastAsia="en-GB"/>
        </w:rPr>
      </w:pPr>
      <w:r>
        <w:rPr>
          <w:rFonts w:eastAsia="Times New Roman"/>
          <w:color w:val="000000" w:themeColor="text1"/>
          <w:lang w:eastAsia="en-GB"/>
        </w:rPr>
        <w:t>P</w:t>
      </w:r>
      <w:r w:rsidR="003C34A5" w:rsidRPr="003C34A5">
        <w:rPr>
          <w:rFonts w:eastAsia="Times New Roman"/>
          <w:color w:val="000000" w:themeColor="text1"/>
          <w:lang w:eastAsia="en-GB"/>
        </w:rPr>
        <w:t>utting clear and robust anti-bullying procedures in place</w:t>
      </w:r>
      <w:r>
        <w:rPr>
          <w:rFonts w:eastAsia="Times New Roman"/>
          <w:color w:val="000000" w:themeColor="text1"/>
          <w:lang w:eastAsia="en-GB"/>
        </w:rPr>
        <w:t>.</w:t>
      </w:r>
    </w:p>
    <w:p w14:paraId="2AEECCFA" w14:textId="3DE8F543" w:rsidR="003C34A5" w:rsidRPr="003C34A5" w:rsidRDefault="00956EA3" w:rsidP="003C34A5">
      <w:pPr>
        <w:pStyle w:val="ListParagraph"/>
        <w:numPr>
          <w:ilvl w:val="0"/>
          <w:numId w:val="46"/>
        </w:numPr>
        <w:spacing w:before="100" w:beforeAutospacing="1" w:after="100" w:afterAutospacing="1"/>
        <w:jc w:val="both"/>
        <w:rPr>
          <w:rFonts w:eastAsia="Times New Roman"/>
          <w:color w:val="000000" w:themeColor="text1"/>
          <w:lang w:eastAsia="en-GB"/>
        </w:rPr>
      </w:pPr>
      <w:r>
        <w:rPr>
          <w:rFonts w:eastAsia="Times New Roman"/>
          <w:color w:val="000000" w:themeColor="text1"/>
          <w:lang w:eastAsia="en-GB"/>
        </w:rPr>
        <w:t>M</w:t>
      </w:r>
      <w:r w:rsidR="003C34A5" w:rsidRPr="003C34A5">
        <w:rPr>
          <w:rFonts w:eastAsia="Times New Roman"/>
          <w:color w:val="000000" w:themeColor="text1"/>
          <w:lang w:eastAsia="en-GB"/>
        </w:rPr>
        <w:t>aking sure our response to incidents takes into account the needs of the person being bullied and the needs of the person displaying bullying behaviour, the needs of bystanders and our organisation as a whole</w:t>
      </w:r>
      <w:r>
        <w:rPr>
          <w:rFonts w:eastAsia="Times New Roman"/>
          <w:color w:val="000000" w:themeColor="text1"/>
          <w:lang w:eastAsia="en-GB"/>
        </w:rPr>
        <w:t>.</w:t>
      </w:r>
    </w:p>
    <w:p w14:paraId="263A62FF" w14:textId="77777777" w:rsidR="003C34A5" w:rsidRPr="003C34A5" w:rsidRDefault="003C34A5" w:rsidP="003C34A5">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We recognise that bullying is closely related to how we respect and recognise the value of diversity. </w:t>
      </w:r>
    </w:p>
    <w:p w14:paraId="28F491C0" w14:textId="77777777" w:rsidR="003C34A5" w:rsidRPr="003C34A5" w:rsidRDefault="003C34A5" w:rsidP="003C34A5">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We will be proactive about: </w:t>
      </w:r>
    </w:p>
    <w:p w14:paraId="498846AB" w14:textId="7C81CC52" w:rsidR="003C34A5" w:rsidRPr="003C34A5" w:rsidRDefault="003C34A5" w:rsidP="003C34A5">
      <w:pPr>
        <w:numPr>
          <w:ilvl w:val="0"/>
          <w:numId w:val="45"/>
        </w:num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 </w:t>
      </w:r>
      <w:r w:rsidR="00956EA3">
        <w:rPr>
          <w:rFonts w:eastAsia="Times New Roman"/>
          <w:color w:val="000000" w:themeColor="text1"/>
          <w:lang w:eastAsia="en-GB"/>
        </w:rPr>
        <w:t>S</w:t>
      </w:r>
      <w:r w:rsidRPr="003C34A5">
        <w:rPr>
          <w:rFonts w:eastAsia="Times New Roman"/>
          <w:color w:val="000000" w:themeColor="text1"/>
          <w:lang w:eastAsia="en-GB"/>
        </w:rPr>
        <w:t>eeking opportunities to learn about and celebrate difference</w:t>
      </w:r>
      <w:r w:rsidR="00956EA3">
        <w:rPr>
          <w:rFonts w:eastAsia="Times New Roman"/>
          <w:color w:val="000000" w:themeColor="text1"/>
          <w:lang w:eastAsia="en-GB"/>
        </w:rPr>
        <w:t>.</w:t>
      </w:r>
      <w:r w:rsidRPr="003C34A5">
        <w:rPr>
          <w:rFonts w:eastAsia="Times New Roman"/>
          <w:color w:val="000000" w:themeColor="text1"/>
          <w:lang w:eastAsia="en-GB"/>
        </w:rPr>
        <w:t xml:space="preserve"> </w:t>
      </w:r>
    </w:p>
    <w:p w14:paraId="0C0BF8BF" w14:textId="1A887295" w:rsidR="003C34A5" w:rsidRPr="003C34A5" w:rsidRDefault="003C34A5" w:rsidP="003C34A5">
      <w:pPr>
        <w:numPr>
          <w:ilvl w:val="0"/>
          <w:numId w:val="45"/>
        </w:num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 </w:t>
      </w:r>
      <w:r w:rsidR="00956EA3">
        <w:rPr>
          <w:rFonts w:eastAsia="Times New Roman"/>
          <w:color w:val="000000" w:themeColor="text1"/>
          <w:lang w:eastAsia="en-GB"/>
        </w:rPr>
        <w:t>I</w:t>
      </w:r>
      <w:r w:rsidRPr="003C34A5">
        <w:rPr>
          <w:rFonts w:eastAsia="Times New Roman"/>
          <w:color w:val="000000" w:themeColor="text1"/>
          <w:lang w:eastAsia="en-GB"/>
        </w:rPr>
        <w:t>ncreasing diversity within our staff, volunteers, children and young people</w:t>
      </w:r>
      <w:r w:rsidR="00956EA3">
        <w:rPr>
          <w:rFonts w:eastAsia="Times New Roman"/>
          <w:color w:val="000000" w:themeColor="text1"/>
          <w:lang w:eastAsia="en-GB"/>
        </w:rPr>
        <w:t>.</w:t>
      </w:r>
      <w:r w:rsidRPr="003C34A5">
        <w:rPr>
          <w:rFonts w:eastAsia="Times New Roman"/>
          <w:color w:val="000000" w:themeColor="text1"/>
          <w:lang w:eastAsia="en-GB"/>
        </w:rPr>
        <w:t xml:space="preserve"> </w:t>
      </w:r>
    </w:p>
    <w:p w14:paraId="42527D12" w14:textId="199ECF42" w:rsidR="003C34A5" w:rsidRPr="003C34A5" w:rsidRDefault="003C34A5" w:rsidP="003C34A5">
      <w:pPr>
        <w:numPr>
          <w:ilvl w:val="0"/>
          <w:numId w:val="45"/>
        </w:num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w:t>
      </w:r>
      <w:r w:rsidR="00956EA3">
        <w:rPr>
          <w:rFonts w:eastAsia="Times New Roman"/>
          <w:color w:val="000000" w:themeColor="text1"/>
          <w:lang w:eastAsia="en-GB"/>
        </w:rPr>
        <w:t>W</w:t>
      </w:r>
      <w:r w:rsidRPr="003C34A5">
        <w:rPr>
          <w:rFonts w:eastAsia="Times New Roman"/>
          <w:color w:val="000000" w:themeColor="text1"/>
          <w:lang w:eastAsia="en-GB"/>
        </w:rPr>
        <w:t xml:space="preserve">elcoming new members to our organisation. </w:t>
      </w:r>
    </w:p>
    <w:p w14:paraId="7194F287" w14:textId="77777777" w:rsidR="003C34A5" w:rsidRPr="003C34A5" w:rsidRDefault="003C34A5" w:rsidP="003C34A5">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lastRenderedPageBreak/>
        <w:t xml:space="preserve">This policy has been drawn up on the basis of legislation, policy and guidance that seeks to protect children in the UK. The NSPCC provides summaries of the key legislation and guidance: </w:t>
      </w:r>
    </w:p>
    <w:p w14:paraId="7A2920D2" w14:textId="77777777" w:rsidR="003C34A5" w:rsidRPr="003C34A5" w:rsidRDefault="003C34A5" w:rsidP="003C34A5">
      <w:pPr>
        <w:numPr>
          <w:ilvl w:val="0"/>
          <w:numId w:val="44"/>
        </w:num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bullying </w:t>
      </w:r>
      <w:r w:rsidRPr="003C34A5">
        <w:rPr>
          <w:rFonts w:eastAsia="Times New Roman"/>
          <w:b/>
          <w:bCs/>
          <w:color w:val="000000" w:themeColor="text1"/>
          <w:lang w:eastAsia="en-GB"/>
        </w:rPr>
        <w:t xml:space="preserve">learning.nspcc.org.uk/child-abuse-and-neglect/bullying </w:t>
      </w:r>
    </w:p>
    <w:p w14:paraId="16DD1B31" w14:textId="77777777" w:rsidR="003C34A5" w:rsidRPr="003C34A5" w:rsidRDefault="003C34A5" w:rsidP="003C34A5">
      <w:pPr>
        <w:numPr>
          <w:ilvl w:val="0"/>
          <w:numId w:val="44"/>
        </w:num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online abuse </w:t>
      </w:r>
      <w:r w:rsidRPr="003C34A5">
        <w:rPr>
          <w:rFonts w:eastAsia="Times New Roman"/>
          <w:b/>
          <w:bCs/>
          <w:color w:val="000000" w:themeColor="text1"/>
          <w:lang w:eastAsia="en-GB"/>
        </w:rPr>
        <w:t xml:space="preserve">learning.nspcc.org.uk/child-abuse-and-neglect/online-abuse </w:t>
      </w:r>
    </w:p>
    <w:p w14:paraId="65458FFF" w14:textId="3B68E6DD" w:rsidR="003C34A5" w:rsidRPr="003C34A5" w:rsidRDefault="003C34A5" w:rsidP="003C34A5">
      <w:pPr>
        <w:widowControl w:val="0"/>
        <w:tabs>
          <w:tab w:val="left" w:pos="1252"/>
          <w:tab w:val="left" w:pos="1253"/>
        </w:tabs>
        <w:autoSpaceDE w:val="0"/>
        <w:autoSpaceDN w:val="0"/>
        <w:ind w:right="793"/>
        <w:rPr>
          <w:rFonts w:eastAsia="Times New Roman"/>
          <w:b/>
          <w:bCs/>
          <w:color w:val="000000" w:themeColor="text1"/>
          <w:lang w:eastAsia="en-GB"/>
        </w:rPr>
      </w:pPr>
      <w:r w:rsidRPr="003C34A5">
        <w:rPr>
          <w:rFonts w:eastAsia="Times New Roman"/>
          <w:color w:val="000000" w:themeColor="text1"/>
          <w:lang w:eastAsia="en-GB"/>
        </w:rPr>
        <w:t xml:space="preserve">child protection </w:t>
      </w:r>
      <w:r w:rsidRPr="003C34A5">
        <w:rPr>
          <w:rFonts w:eastAsia="Times New Roman"/>
          <w:b/>
          <w:bCs/>
          <w:color w:val="000000" w:themeColor="text1"/>
          <w:lang w:eastAsia="en-GB"/>
        </w:rPr>
        <w:t>learning.nspcc.org.uk/child-protection-system</w:t>
      </w:r>
    </w:p>
    <w:p w14:paraId="6417FE59" w14:textId="77777777" w:rsidR="003C34A5" w:rsidRPr="003C34A5" w:rsidRDefault="003C34A5" w:rsidP="003C34A5">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Further information about responding effectively to bullying is available: protecting children from bullying and cyberbullying </w:t>
      </w:r>
      <w:r w:rsidRPr="003C34A5">
        <w:rPr>
          <w:rFonts w:eastAsia="Times New Roman"/>
          <w:b/>
          <w:bCs/>
          <w:color w:val="000000" w:themeColor="text1"/>
          <w:lang w:eastAsia="en-GB"/>
        </w:rPr>
        <w:t xml:space="preserve">learning.nspcc.org.uk/child-abuse-and-neglect/bullying </w:t>
      </w:r>
    </w:p>
    <w:p w14:paraId="078577D3" w14:textId="77777777" w:rsidR="003C34A5" w:rsidRPr="003C34A5" w:rsidRDefault="003C34A5" w:rsidP="003C34A5">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Recognising and responding to abuse </w:t>
      </w:r>
      <w:r w:rsidRPr="003C34A5">
        <w:rPr>
          <w:rFonts w:eastAsia="Times New Roman"/>
          <w:b/>
          <w:bCs/>
          <w:color w:val="000000" w:themeColor="text1"/>
          <w:lang w:eastAsia="en-GB"/>
        </w:rPr>
        <w:t xml:space="preserve">learning.nspcc.org.uk/child-abuse-and- neglect/recognising-and-responding-to-abuse </w:t>
      </w:r>
    </w:p>
    <w:p w14:paraId="265284D0" w14:textId="77777777" w:rsidR="003C34A5" w:rsidRPr="00B747EB" w:rsidRDefault="003C34A5" w:rsidP="00B747EB">
      <w:pPr>
        <w:spacing w:before="100" w:beforeAutospacing="1" w:after="100" w:afterAutospacing="1"/>
        <w:rPr>
          <w:rFonts w:eastAsia="Times New Roman"/>
          <w:color w:val="156082" w:themeColor="accent1"/>
          <w:lang w:eastAsia="en-GB"/>
        </w:rPr>
      </w:pPr>
      <w:r w:rsidRPr="00B747EB">
        <w:rPr>
          <w:rFonts w:eastAsia="Times New Roman"/>
          <w:color w:val="156082" w:themeColor="accent1"/>
          <w:lang w:eastAsia="en-GB"/>
        </w:rPr>
        <w:t xml:space="preserve">Related policies and procedures </w:t>
      </w:r>
    </w:p>
    <w:p w14:paraId="46BDEB04" w14:textId="77777777" w:rsidR="003C34A5" w:rsidRPr="003C34A5" w:rsidRDefault="003C34A5" w:rsidP="00B747EB">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 xml:space="preserve">This policy statement should be read alongside our organisational policies and procedures including: </w:t>
      </w:r>
    </w:p>
    <w:p w14:paraId="7EEDCEEB" w14:textId="444B9AE5" w:rsidR="003C34A5" w:rsidRPr="003C34A5" w:rsidRDefault="003C34A5" w:rsidP="003C34A5">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Child protection/safeguarding policy statement</w:t>
      </w:r>
    </w:p>
    <w:p w14:paraId="63B4A48C" w14:textId="52562313" w:rsidR="000D5FF2" w:rsidRDefault="000D5FF2" w:rsidP="003C34A5">
      <w:pPr>
        <w:spacing w:before="100" w:beforeAutospacing="1" w:after="100" w:afterAutospacing="1"/>
        <w:rPr>
          <w:rFonts w:eastAsia="Times New Roman"/>
          <w:color w:val="000000" w:themeColor="text1"/>
          <w:lang w:eastAsia="en-GB"/>
        </w:rPr>
      </w:pPr>
      <w:r w:rsidRPr="00E443BF">
        <w:rPr>
          <w:i/>
          <w:iCs/>
          <w:color w:val="156082" w:themeColor="accent1"/>
        </w:rPr>
        <w:t xml:space="preserve">APPENDIX </w:t>
      </w:r>
      <w:r>
        <w:rPr>
          <w:i/>
          <w:iCs/>
          <w:color w:val="156082" w:themeColor="accent1"/>
        </w:rPr>
        <w:t>10: Whistleblowing Procedure</w:t>
      </w:r>
    </w:p>
    <w:p w14:paraId="0427FEBE" w14:textId="2ECF59CC" w:rsidR="003C34A5" w:rsidRPr="003C34A5" w:rsidRDefault="003C34A5" w:rsidP="003C34A5">
      <w:pPr>
        <w:spacing w:before="100" w:beforeAutospacing="1" w:after="100" w:afterAutospacing="1"/>
        <w:rPr>
          <w:rFonts w:eastAsia="Times New Roman"/>
          <w:color w:val="000000" w:themeColor="text1"/>
          <w:lang w:eastAsia="en-GB"/>
        </w:rPr>
      </w:pPr>
      <w:r w:rsidRPr="003C34A5">
        <w:rPr>
          <w:rFonts w:eastAsia="Times New Roman"/>
          <w:color w:val="000000" w:themeColor="text1"/>
          <w:lang w:eastAsia="en-GB"/>
        </w:rPr>
        <w:t>Code of Behaviour</w:t>
      </w:r>
    </w:p>
    <w:p w14:paraId="7B7FA87A" w14:textId="4F767CBC" w:rsidR="003C34A5" w:rsidRPr="003C34A5" w:rsidRDefault="003C34A5" w:rsidP="003C34A5">
      <w:pPr>
        <w:pStyle w:val="NormalWeb"/>
        <w:rPr>
          <w:rFonts w:asciiTheme="minorHAnsi" w:hAnsiTheme="minorHAnsi" w:cstheme="minorHAnsi"/>
          <w:color w:val="000000" w:themeColor="text1"/>
        </w:rPr>
      </w:pPr>
      <w:r w:rsidRPr="003C34A5">
        <w:rPr>
          <w:rFonts w:asciiTheme="minorHAnsi" w:hAnsiTheme="minorHAnsi" w:cstheme="minorHAnsi"/>
          <w:color w:val="000000" w:themeColor="text1"/>
        </w:rPr>
        <w:t xml:space="preserve">The </w:t>
      </w:r>
      <w:proofErr w:type="spellStart"/>
      <w:r w:rsidRPr="003C34A5">
        <w:rPr>
          <w:rFonts w:asciiTheme="minorHAnsi" w:hAnsiTheme="minorHAnsi" w:cstheme="minorHAnsi"/>
          <w:color w:val="000000" w:themeColor="text1"/>
        </w:rPr>
        <w:t>JTPTrust</w:t>
      </w:r>
      <w:proofErr w:type="spellEnd"/>
      <w:r w:rsidRPr="003C34A5">
        <w:rPr>
          <w:rFonts w:asciiTheme="minorHAnsi" w:hAnsiTheme="minorHAnsi" w:cstheme="minorHAnsi"/>
          <w:color w:val="000000" w:themeColor="text1"/>
        </w:rPr>
        <w:t xml:space="preserve"> expects the highest standards of conduct from all Teachers, Managers, Trustees and Volunteers and will treat seriously any concern raised about illegal or improper conduct. The law provides protection for employees who raise legitimate concerns about specified matters. These are called ‘qualifying </w:t>
      </w:r>
      <w:proofErr w:type="gramStart"/>
      <w:r w:rsidR="00956EA3" w:rsidRPr="003C34A5">
        <w:rPr>
          <w:rFonts w:asciiTheme="minorHAnsi" w:hAnsiTheme="minorHAnsi" w:cstheme="minorHAnsi"/>
          <w:color w:val="000000" w:themeColor="text1"/>
        </w:rPr>
        <w:t>disclosures</w:t>
      </w:r>
      <w:r w:rsidR="00956EA3">
        <w:rPr>
          <w:rFonts w:asciiTheme="minorHAnsi" w:hAnsiTheme="minorHAnsi" w:cstheme="minorHAnsi"/>
          <w:color w:val="000000" w:themeColor="text1"/>
        </w:rPr>
        <w:t>’</w:t>
      </w:r>
      <w:proofErr w:type="gramEnd"/>
      <w:r w:rsidRPr="003C34A5">
        <w:rPr>
          <w:rFonts w:asciiTheme="minorHAnsi" w:hAnsiTheme="minorHAnsi" w:cstheme="minorHAnsi"/>
          <w:color w:val="000000" w:themeColor="text1"/>
        </w:rPr>
        <w:t xml:space="preserve">. A qualifying disclosure is one made in the public interest by the employee who has a reasonable belief that: </w:t>
      </w:r>
    </w:p>
    <w:p w14:paraId="6B6F4CA0" w14:textId="311AA925" w:rsidR="003C34A5" w:rsidRPr="003C34A5" w:rsidRDefault="003C34A5" w:rsidP="003C34A5">
      <w:pPr>
        <w:pStyle w:val="NormalWeb"/>
        <w:rPr>
          <w:rFonts w:asciiTheme="minorHAnsi" w:hAnsiTheme="minorHAnsi" w:cstheme="minorHAnsi"/>
          <w:color w:val="000000" w:themeColor="text1"/>
        </w:rPr>
      </w:pPr>
      <w:r w:rsidRPr="003C34A5">
        <w:rPr>
          <w:rFonts w:asciiTheme="minorHAnsi" w:hAnsiTheme="minorHAnsi" w:cstheme="minorHAnsi"/>
          <w:color w:val="000000" w:themeColor="text1"/>
        </w:rPr>
        <w:t xml:space="preserve">• </w:t>
      </w:r>
      <w:r w:rsidR="00956EA3">
        <w:rPr>
          <w:rFonts w:asciiTheme="minorHAnsi" w:hAnsiTheme="minorHAnsi" w:cstheme="minorHAnsi"/>
          <w:color w:val="000000" w:themeColor="text1"/>
        </w:rPr>
        <w:t>A</w:t>
      </w:r>
      <w:r w:rsidRPr="003C34A5">
        <w:rPr>
          <w:rFonts w:asciiTheme="minorHAnsi" w:hAnsiTheme="minorHAnsi" w:cstheme="minorHAnsi"/>
          <w:color w:val="000000" w:themeColor="text1"/>
        </w:rPr>
        <w:t xml:space="preserve"> criminal offence</w:t>
      </w:r>
      <w:r w:rsidRPr="003C34A5">
        <w:rPr>
          <w:rFonts w:asciiTheme="minorHAnsi" w:hAnsiTheme="minorHAnsi" w:cstheme="minorHAnsi"/>
          <w:color w:val="000000" w:themeColor="text1"/>
        </w:rPr>
        <w:br/>
        <w:t xml:space="preserve">• </w:t>
      </w:r>
      <w:r w:rsidR="00956EA3">
        <w:rPr>
          <w:rFonts w:asciiTheme="minorHAnsi" w:hAnsiTheme="minorHAnsi" w:cstheme="minorHAnsi"/>
          <w:color w:val="000000" w:themeColor="text1"/>
        </w:rPr>
        <w:t xml:space="preserve">A </w:t>
      </w:r>
      <w:r w:rsidRPr="003C34A5">
        <w:rPr>
          <w:rFonts w:asciiTheme="minorHAnsi" w:hAnsiTheme="minorHAnsi" w:cstheme="minorHAnsi"/>
          <w:color w:val="000000" w:themeColor="text1"/>
        </w:rPr>
        <w:t>miscarriage of justice</w:t>
      </w:r>
      <w:r w:rsidRPr="003C34A5">
        <w:rPr>
          <w:rFonts w:asciiTheme="minorHAnsi" w:hAnsiTheme="minorHAnsi" w:cstheme="minorHAnsi"/>
          <w:color w:val="000000" w:themeColor="text1"/>
        </w:rPr>
        <w:br/>
        <w:t xml:space="preserve">• </w:t>
      </w:r>
      <w:r w:rsidR="00956EA3">
        <w:rPr>
          <w:rFonts w:asciiTheme="minorHAnsi" w:hAnsiTheme="minorHAnsi" w:cstheme="minorHAnsi"/>
          <w:color w:val="000000" w:themeColor="text1"/>
        </w:rPr>
        <w:t>A</w:t>
      </w:r>
      <w:r w:rsidRPr="003C34A5">
        <w:rPr>
          <w:rFonts w:asciiTheme="minorHAnsi" w:hAnsiTheme="minorHAnsi" w:cstheme="minorHAnsi"/>
          <w:color w:val="000000" w:themeColor="text1"/>
        </w:rPr>
        <w:t>n act creating risk to health and safety</w:t>
      </w:r>
      <w:r w:rsidRPr="003C34A5">
        <w:rPr>
          <w:rFonts w:asciiTheme="minorHAnsi" w:hAnsiTheme="minorHAnsi" w:cstheme="minorHAnsi"/>
          <w:color w:val="000000" w:themeColor="text1"/>
        </w:rPr>
        <w:br/>
        <w:t xml:space="preserve">• </w:t>
      </w:r>
      <w:r w:rsidR="00956EA3">
        <w:rPr>
          <w:rFonts w:asciiTheme="minorHAnsi" w:hAnsiTheme="minorHAnsi" w:cstheme="minorHAnsi"/>
          <w:color w:val="000000" w:themeColor="text1"/>
        </w:rPr>
        <w:t>A</w:t>
      </w:r>
      <w:r w:rsidRPr="003C34A5">
        <w:rPr>
          <w:rFonts w:asciiTheme="minorHAnsi" w:hAnsiTheme="minorHAnsi" w:cstheme="minorHAnsi"/>
          <w:color w:val="000000" w:themeColor="text1"/>
        </w:rPr>
        <w:t>n act causing damage to the environment</w:t>
      </w:r>
      <w:r w:rsidRPr="003C34A5">
        <w:rPr>
          <w:rFonts w:asciiTheme="minorHAnsi" w:hAnsiTheme="minorHAnsi" w:cstheme="minorHAnsi"/>
          <w:color w:val="000000" w:themeColor="text1"/>
        </w:rPr>
        <w:br/>
        <w:t xml:space="preserve">• </w:t>
      </w:r>
      <w:r w:rsidR="00956EA3">
        <w:rPr>
          <w:rFonts w:asciiTheme="minorHAnsi" w:hAnsiTheme="minorHAnsi" w:cstheme="minorHAnsi"/>
          <w:color w:val="000000" w:themeColor="text1"/>
        </w:rPr>
        <w:t>A</w:t>
      </w:r>
      <w:r w:rsidRPr="003C34A5">
        <w:rPr>
          <w:rFonts w:asciiTheme="minorHAnsi" w:hAnsiTheme="minorHAnsi" w:cstheme="minorHAnsi"/>
          <w:color w:val="000000" w:themeColor="text1"/>
        </w:rPr>
        <w:t xml:space="preserve"> breach of any legal obligation</w:t>
      </w:r>
      <w:r w:rsidRPr="003C34A5">
        <w:rPr>
          <w:rFonts w:asciiTheme="minorHAnsi" w:hAnsiTheme="minorHAnsi" w:cstheme="minorHAnsi"/>
          <w:color w:val="000000" w:themeColor="text1"/>
        </w:rPr>
        <w:br/>
        <w:t xml:space="preserve">• </w:t>
      </w:r>
      <w:r w:rsidR="00956EA3">
        <w:rPr>
          <w:rFonts w:asciiTheme="minorHAnsi" w:hAnsiTheme="minorHAnsi" w:cstheme="minorHAnsi"/>
          <w:color w:val="000000" w:themeColor="text1"/>
        </w:rPr>
        <w:t>A</w:t>
      </w:r>
      <w:r w:rsidRPr="003C34A5">
        <w:rPr>
          <w:rFonts w:asciiTheme="minorHAnsi" w:hAnsiTheme="minorHAnsi" w:cstheme="minorHAnsi"/>
          <w:color w:val="000000" w:themeColor="text1"/>
        </w:rPr>
        <w:t xml:space="preserve"> concealment of any of the above is being, has been, or is likely to be, committed. </w:t>
      </w:r>
    </w:p>
    <w:p w14:paraId="27DB7D27" w14:textId="77777777" w:rsidR="003C34A5" w:rsidRPr="003C34A5" w:rsidRDefault="003C34A5" w:rsidP="003C34A5">
      <w:pPr>
        <w:pStyle w:val="NormalWeb"/>
        <w:rPr>
          <w:rFonts w:asciiTheme="minorHAnsi" w:hAnsiTheme="minorHAnsi" w:cstheme="minorHAnsi"/>
          <w:color w:val="000000" w:themeColor="text1"/>
        </w:rPr>
      </w:pPr>
      <w:r w:rsidRPr="003C34A5">
        <w:rPr>
          <w:rFonts w:asciiTheme="minorHAnsi" w:hAnsiTheme="minorHAnsi" w:cstheme="minorHAnsi"/>
          <w:color w:val="000000" w:themeColor="text1"/>
        </w:rPr>
        <w:t xml:space="preserve">A reasonable belief is sufficient to register a complaint.  The complainant employee has no responsibility for investigating the matter; it is the </w:t>
      </w:r>
      <w:proofErr w:type="spellStart"/>
      <w:r w:rsidRPr="003C34A5">
        <w:rPr>
          <w:rFonts w:asciiTheme="minorHAnsi" w:hAnsiTheme="minorHAnsi" w:cstheme="minorHAnsi"/>
          <w:color w:val="000000" w:themeColor="text1"/>
        </w:rPr>
        <w:t>JTPTrust’s</w:t>
      </w:r>
      <w:proofErr w:type="spellEnd"/>
      <w:r w:rsidRPr="003C34A5">
        <w:rPr>
          <w:rFonts w:asciiTheme="minorHAnsi" w:hAnsiTheme="minorHAnsi" w:cstheme="minorHAnsi"/>
          <w:color w:val="000000" w:themeColor="text1"/>
        </w:rPr>
        <w:t xml:space="preserve"> responsibility to ensure that an investigation takes place. </w:t>
      </w:r>
    </w:p>
    <w:p w14:paraId="2A5D11B8" w14:textId="77777777" w:rsidR="003C34A5" w:rsidRPr="003C34A5" w:rsidRDefault="003C34A5" w:rsidP="003C34A5">
      <w:pPr>
        <w:pStyle w:val="NormalWeb"/>
        <w:rPr>
          <w:rFonts w:asciiTheme="minorHAnsi" w:hAnsiTheme="minorHAnsi" w:cstheme="minorHAnsi"/>
          <w:color w:val="000000" w:themeColor="text1"/>
        </w:rPr>
      </w:pPr>
      <w:r w:rsidRPr="003C34A5">
        <w:rPr>
          <w:rFonts w:asciiTheme="minorHAnsi" w:hAnsiTheme="minorHAnsi" w:cstheme="minorHAnsi"/>
          <w:color w:val="000000" w:themeColor="text1"/>
        </w:rPr>
        <w:t xml:space="preserve">All persons working within the </w:t>
      </w:r>
      <w:proofErr w:type="spellStart"/>
      <w:r w:rsidRPr="003C34A5">
        <w:rPr>
          <w:rFonts w:asciiTheme="minorHAnsi" w:hAnsiTheme="minorHAnsi" w:cstheme="minorHAnsi"/>
          <w:color w:val="000000" w:themeColor="text1"/>
        </w:rPr>
        <w:t>JTPTrust</w:t>
      </w:r>
      <w:proofErr w:type="spellEnd"/>
      <w:r w:rsidRPr="003C34A5">
        <w:rPr>
          <w:rFonts w:asciiTheme="minorHAnsi" w:hAnsiTheme="minorHAnsi" w:cstheme="minorHAnsi"/>
          <w:color w:val="000000" w:themeColor="text1"/>
        </w:rPr>
        <w:t xml:space="preserve"> are encouraged to raise concerns about poor or unsafe practice and potential failings in the school's safeguarding regime via: </w:t>
      </w:r>
    </w:p>
    <w:p w14:paraId="4F7D7D6F" w14:textId="77777777" w:rsidR="003C34A5" w:rsidRPr="003C34A5" w:rsidRDefault="003C34A5" w:rsidP="003C34A5">
      <w:pPr>
        <w:pStyle w:val="NormalWeb"/>
        <w:ind w:left="720"/>
        <w:rPr>
          <w:rFonts w:asciiTheme="minorHAnsi" w:hAnsiTheme="minorHAnsi" w:cstheme="minorHAnsi"/>
          <w:color w:val="000000" w:themeColor="text1"/>
        </w:rPr>
      </w:pPr>
      <w:r w:rsidRPr="003C34A5">
        <w:rPr>
          <w:rFonts w:asciiTheme="minorHAnsi" w:hAnsiTheme="minorHAnsi" w:cstheme="minorHAnsi"/>
          <w:color w:val="000000" w:themeColor="text1"/>
        </w:rPr>
        <w:sym w:font="Symbol" w:char="F0B7"/>
      </w:r>
      <w:r w:rsidRPr="003C34A5">
        <w:rPr>
          <w:rFonts w:asciiTheme="minorHAnsi" w:hAnsiTheme="minorHAnsi" w:cstheme="minorHAnsi"/>
          <w:color w:val="000000" w:themeColor="text1"/>
        </w:rPr>
        <w:t xml:space="preserve">  the Code of conduct  </w:t>
      </w:r>
    </w:p>
    <w:p w14:paraId="1C41F101" w14:textId="77777777" w:rsidR="003C34A5" w:rsidRPr="003C34A5" w:rsidRDefault="003C34A5" w:rsidP="003C34A5">
      <w:pPr>
        <w:pStyle w:val="NormalWeb"/>
        <w:ind w:left="720"/>
        <w:rPr>
          <w:rFonts w:asciiTheme="minorHAnsi" w:hAnsiTheme="minorHAnsi" w:cstheme="minorHAnsi"/>
          <w:color w:val="000000" w:themeColor="text1"/>
        </w:rPr>
      </w:pPr>
      <w:r w:rsidRPr="003C34A5">
        <w:rPr>
          <w:rFonts w:asciiTheme="minorHAnsi" w:hAnsiTheme="minorHAnsi" w:cstheme="minorHAnsi"/>
          <w:color w:val="000000" w:themeColor="text1"/>
        </w:rPr>
        <w:sym w:font="Symbol" w:char="F0B7"/>
      </w:r>
      <w:r w:rsidRPr="003C34A5">
        <w:rPr>
          <w:rFonts w:asciiTheme="minorHAnsi" w:hAnsiTheme="minorHAnsi" w:cstheme="minorHAnsi"/>
          <w:color w:val="000000" w:themeColor="text1"/>
        </w:rPr>
        <w:t xml:space="preserve">  Whistle blowing policy </w:t>
      </w:r>
    </w:p>
    <w:p w14:paraId="28C7797F" w14:textId="4316082E" w:rsidR="003C34A5" w:rsidRPr="003C34A5" w:rsidRDefault="003C34A5" w:rsidP="003C34A5">
      <w:pPr>
        <w:pStyle w:val="NormalWeb"/>
        <w:rPr>
          <w:rFonts w:asciiTheme="minorHAnsi" w:hAnsiTheme="minorHAnsi" w:cstheme="minorHAnsi"/>
          <w:color w:val="000000" w:themeColor="text1"/>
        </w:rPr>
      </w:pPr>
      <w:r w:rsidRPr="003C34A5">
        <w:rPr>
          <w:rFonts w:asciiTheme="minorHAnsi" w:hAnsiTheme="minorHAnsi" w:cstheme="minorHAnsi"/>
          <w:color w:val="000000" w:themeColor="text1"/>
        </w:rPr>
        <w:t xml:space="preserve">In the first instance, unless the complainant reasonably believes the Director of the </w:t>
      </w:r>
      <w:proofErr w:type="spellStart"/>
      <w:r w:rsidRPr="003C34A5">
        <w:rPr>
          <w:rFonts w:asciiTheme="minorHAnsi" w:hAnsiTheme="minorHAnsi" w:cstheme="minorHAnsi"/>
          <w:color w:val="000000" w:themeColor="text1"/>
        </w:rPr>
        <w:t>JTPTrust</w:t>
      </w:r>
      <w:proofErr w:type="spellEnd"/>
      <w:r w:rsidRPr="003C34A5">
        <w:rPr>
          <w:rFonts w:asciiTheme="minorHAnsi" w:hAnsiTheme="minorHAnsi" w:cstheme="minorHAnsi"/>
          <w:color w:val="000000" w:themeColor="text1"/>
        </w:rPr>
        <w:t xml:space="preserve"> to be involved in the wrongdoing, any concerns should be raised with the </w:t>
      </w:r>
      <w:proofErr w:type="spellStart"/>
      <w:r w:rsidRPr="003C34A5">
        <w:rPr>
          <w:rFonts w:asciiTheme="minorHAnsi" w:hAnsiTheme="minorHAnsi" w:cstheme="minorHAnsi"/>
          <w:color w:val="000000" w:themeColor="text1"/>
        </w:rPr>
        <w:t>JTPTrust</w:t>
      </w:r>
      <w:proofErr w:type="spellEnd"/>
      <w:r w:rsidRPr="003C34A5">
        <w:rPr>
          <w:rFonts w:asciiTheme="minorHAnsi" w:hAnsiTheme="minorHAnsi" w:cstheme="minorHAnsi"/>
          <w:color w:val="000000" w:themeColor="text1"/>
        </w:rPr>
        <w:t xml:space="preserve"> Director. If the </w:t>
      </w:r>
      <w:r w:rsidRPr="003C34A5">
        <w:rPr>
          <w:rFonts w:asciiTheme="minorHAnsi" w:hAnsiTheme="minorHAnsi" w:cstheme="minorHAnsi"/>
          <w:color w:val="000000" w:themeColor="text1"/>
        </w:rPr>
        <w:lastRenderedPageBreak/>
        <w:t xml:space="preserve">complainant believes the </w:t>
      </w:r>
      <w:r w:rsidR="00956EA3">
        <w:rPr>
          <w:rFonts w:asciiTheme="minorHAnsi" w:hAnsiTheme="minorHAnsi" w:cstheme="minorHAnsi"/>
          <w:color w:val="000000" w:themeColor="text1"/>
        </w:rPr>
        <w:t>Director</w:t>
      </w:r>
      <w:r w:rsidRPr="003C34A5">
        <w:rPr>
          <w:rFonts w:asciiTheme="minorHAnsi" w:hAnsiTheme="minorHAnsi" w:cstheme="minorHAnsi"/>
          <w:color w:val="000000" w:themeColor="text1"/>
        </w:rPr>
        <w:t xml:space="preserve"> to be involved, then </w:t>
      </w:r>
      <w:r w:rsidR="00956EA3">
        <w:rPr>
          <w:rFonts w:asciiTheme="minorHAnsi" w:hAnsiTheme="minorHAnsi" w:cstheme="minorHAnsi"/>
          <w:color w:val="000000" w:themeColor="text1"/>
        </w:rPr>
        <w:t>staff</w:t>
      </w:r>
      <w:r w:rsidRPr="003C34A5">
        <w:rPr>
          <w:rFonts w:asciiTheme="minorHAnsi" w:hAnsiTheme="minorHAnsi" w:cstheme="minorHAnsi"/>
          <w:color w:val="000000" w:themeColor="text1"/>
        </w:rPr>
        <w:t xml:space="preserve"> should proceed straight to the Chair of Trustees. </w:t>
      </w:r>
    </w:p>
    <w:p w14:paraId="078CD794" w14:textId="0ACD8441" w:rsidR="003C34A5" w:rsidRPr="003C34A5" w:rsidRDefault="003C34A5" w:rsidP="003C34A5">
      <w:pPr>
        <w:pStyle w:val="NormalWeb"/>
        <w:rPr>
          <w:rFonts w:asciiTheme="minorHAnsi" w:hAnsiTheme="minorHAnsi" w:cstheme="minorHAnsi"/>
          <w:color w:val="000000" w:themeColor="text1"/>
        </w:rPr>
      </w:pPr>
      <w:r w:rsidRPr="003C34A5">
        <w:rPr>
          <w:rFonts w:asciiTheme="minorHAnsi" w:hAnsiTheme="minorHAnsi" w:cstheme="minorHAnsi"/>
          <w:color w:val="000000" w:themeColor="text1"/>
        </w:rPr>
        <w:t xml:space="preserve">Where a member of staff feels unable to raise a concern with either of the individuals identified above the NSPCC whistle-blowing helpline </w:t>
      </w:r>
      <w:r w:rsidRPr="00B747EB">
        <w:rPr>
          <w:rFonts w:asciiTheme="minorHAnsi" w:hAnsiTheme="minorHAnsi" w:cstheme="minorHAnsi"/>
          <w:color w:val="000000" w:themeColor="text1"/>
        </w:rPr>
        <w:t>0808 800 5000</w:t>
      </w:r>
      <w:r w:rsidRPr="003C34A5">
        <w:rPr>
          <w:rFonts w:asciiTheme="minorHAnsi" w:hAnsiTheme="minorHAnsi" w:cstheme="minorHAnsi"/>
          <w:color w:val="000000" w:themeColor="text1"/>
        </w:rPr>
        <w:t xml:space="preserve"> </w:t>
      </w:r>
    </w:p>
    <w:p w14:paraId="20C72FB0" w14:textId="77777777" w:rsidR="003C34A5" w:rsidRPr="00B747EB" w:rsidRDefault="003C34A5" w:rsidP="003C34A5">
      <w:pPr>
        <w:pStyle w:val="Heading2"/>
        <w:shd w:val="clear" w:color="auto" w:fill="FFFFFF"/>
        <w:spacing w:before="0"/>
        <w:rPr>
          <w:rFonts w:asciiTheme="minorHAnsi" w:hAnsiTheme="minorHAnsi" w:cstheme="minorHAnsi"/>
          <w:color w:val="156082" w:themeColor="accent1"/>
          <w:sz w:val="24"/>
          <w:szCs w:val="24"/>
        </w:rPr>
      </w:pPr>
      <w:r w:rsidRPr="00B747EB">
        <w:rPr>
          <w:rFonts w:asciiTheme="minorHAnsi" w:hAnsiTheme="minorHAnsi" w:cstheme="minorHAnsi"/>
          <w:color w:val="156082" w:themeColor="accent1"/>
          <w:sz w:val="24"/>
          <w:szCs w:val="24"/>
        </w:rPr>
        <w:t xml:space="preserve">The purpose of this policy statement is to </w:t>
      </w:r>
    </w:p>
    <w:p w14:paraId="147D424A" w14:textId="48F1998D" w:rsidR="003C34A5" w:rsidRPr="004915F5" w:rsidRDefault="004915F5" w:rsidP="003C34A5">
      <w:pPr>
        <w:numPr>
          <w:ilvl w:val="0"/>
          <w:numId w:val="50"/>
        </w:numPr>
        <w:spacing w:before="100" w:beforeAutospacing="1" w:after="100" w:afterAutospacing="1"/>
        <w:jc w:val="both"/>
        <w:rPr>
          <w:rFonts w:eastAsia="Times New Roman" w:cstheme="minorHAnsi"/>
          <w:lang w:eastAsia="en-GB"/>
        </w:rPr>
      </w:pPr>
      <w:r w:rsidRPr="004915F5">
        <w:rPr>
          <w:rFonts w:eastAsia="Times New Roman" w:cstheme="minorHAnsi"/>
          <w:lang w:eastAsia="en-GB"/>
        </w:rPr>
        <w:t>P</w:t>
      </w:r>
      <w:r w:rsidR="003C34A5" w:rsidRPr="004915F5">
        <w:rPr>
          <w:rFonts w:eastAsia="Times New Roman" w:cstheme="minorHAnsi"/>
          <w:lang w:eastAsia="en-GB"/>
        </w:rPr>
        <w:t>rotect children and young people who take part in the events and activities of the JTP Trust, including public events where photographs and videos may be taken for publicity purposes</w:t>
      </w:r>
    </w:p>
    <w:p w14:paraId="2464D213" w14:textId="5D0E0536" w:rsidR="003C34A5" w:rsidRPr="004915F5" w:rsidRDefault="004915F5" w:rsidP="003C34A5">
      <w:pPr>
        <w:numPr>
          <w:ilvl w:val="0"/>
          <w:numId w:val="50"/>
        </w:numPr>
        <w:spacing w:before="100" w:beforeAutospacing="1" w:after="100" w:afterAutospacing="1"/>
        <w:jc w:val="both"/>
        <w:rPr>
          <w:rFonts w:eastAsia="Times New Roman" w:cstheme="minorHAnsi"/>
          <w:lang w:eastAsia="en-GB"/>
        </w:rPr>
      </w:pPr>
      <w:r w:rsidRPr="004915F5">
        <w:rPr>
          <w:rFonts w:eastAsia="Times New Roman" w:cstheme="minorHAnsi"/>
          <w:lang w:eastAsia="en-GB"/>
        </w:rPr>
        <w:t>S</w:t>
      </w:r>
      <w:r w:rsidR="003C34A5" w:rsidRPr="004915F5">
        <w:rPr>
          <w:rFonts w:eastAsia="Times New Roman" w:cstheme="minorHAnsi"/>
          <w:lang w:eastAsia="en-GB"/>
        </w:rPr>
        <w:t xml:space="preserve">et out the overarching principles that guide our approach to photographs/videos being taken of children and young people during our events and activities </w:t>
      </w:r>
    </w:p>
    <w:p w14:paraId="4ADBD76D" w14:textId="648C288E" w:rsidR="003C34A5" w:rsidRPr="004915F5" w:rsidRDefault="004915F5" w:rsidP="003C34A5">
      <w:pPr>
        <w:numPr>
          <w:ilvl w:val="0"/>
          <w:numId w:val="50"/>
        </w:numPr>
        <w:spacing w:before="100" w:beforeAutospacing="1" w:after="100" w:afterAutospacing="1"/>
        <w:jc w:val="both"/>
        <w:rPr>
          <w:rFonts w:eastAsia="Times New Roman" w:cstheme="minorHAnsi"/>
          <w:lang w:eastAsia="en-GB"/>
        </w:rPr>
      </w:pPr>
      <w:r w:rsidRPr="004915F5">
        <w:rPr>
          <w:rFonts w:eastAsia="Times New Roman" w:cstheme="minorHAnsi"/>
          <w:lang w:eastAsia="en-GB"/>
        </w:rPr>
        <w:t>E</w:t>
      </w:r>
      <w:r w:rsidR="003C34A5" w:rsidRPr="004915F5">
        <w:rPr>
          <w:rFonts w:eastAsia="Times New Roman" w:cstheme="minorHAnsi"/>
          <w:lang w:eastAsia="en-GB"/>
        </w:rPr>
        <w:t>nsure that we operate in line with our values and within the law when creating, using and sharing images of children and young people.</w:t>
      </w:r>
    </w:p>
    <w:p w14:paraId="6EE45719" w14:textId="77777777" w:rsidR="003C34A5" w:rsidRPr="004915F5" w:rsidRDefault="003C34A5" w:rsidP="003C34A5">
      <w:pPr>
        <w:spacing w:before="100" w:beforeAutospacing="1" w:after="100" w:afterAutospacing="1"/>
        <w:jc w:val="both"/>
        <w:rPr>
          <w:rFonts w:eastAsia="Times New Roman" w:cstheme="minorHAnsi"/>
          <w:lang w:eastAsia="en-GB"/>
        </w:rPr>
      </w:pPr>
      <w:r w:rsidRPr="004915F5">
        <w:rPr>
          <w:rFonts w:eastAsia="Times New Roman" w:cstheme="minorHAnsi"/>
          <w:lang w:eastAsia="en-GB"/>
        </w:rPr>
        <w:t xml:space="preserve">This policy statement applies to all staff, volunteers and other adults associated with the JTP Trust. </w:t>
      </w:r>
    </w:p>
    <w:p w14:paraId="48EE4681" w14:textId="77777777" w:rsidR="003C34A5" w:rsidRPr="000D5FF2" w:rsidRDefault="003C34A5" w:rsidP="000D5FF2">
      <w:pPr>
        <w:spacing w:before="100" w:beforeAutospacing="1" w:after="100" w:afterAutospacing="1"/>
        <w:jc w:val="both"/>
        <w:rPr>
          <w:rFonts w:eastAsia="Times New Roman" w:cstheme="minorHAnsi"/>
          <w:b/>
          <w:bCs/>
          <w:color w:val="156082" w:themeColor="accent1"/>
          <w:lang w:eastAsia="en-GB"/>
        </w:rPr>
      </w:pPr>
      <w:r w:rsidRPr="000D5FF2">
        <w:rPr>
          <w:rFonts w:eastAsia="Times New Roman" w:cstheme="minorHAnsi"/>
          <w:b/>
          <w:bCs/>
          <w:color w:val="156082" w:themeColor="accent1"/>
          <w:lang w:eastAsia="en-GB"/>
        </w:rPr>
        <w:t xml:space="preserve">THE JTP TRUST REGISTRATION FORM STATEMENT </w:t>
      </w:r>
    </w:p>
    <w:p w14:paraId="78139668" w14:textId="77777777" w:rsidR="003C34A5" w:rsidRPr="004915F5" w:rsidRDefault="003C34A5" w:rsidP="003C34A5">
      <w:pPr>
        <w:spacing w:before="100" w:beforeAutospacing="1" w:after="100" w:afterAutospacing="1"/>
        <w:jc w:val="both"/>
        <w:rPr>
          <w:rFonts w:eastAsia="Times New Roman" w:cstheme="minorHAnsi"/>
          <w:lang w:eastAsia="en-GB"/>
        </w:rPr>
      </w:pPr>
      <w:r w:rsidRPr="004915F5">
        <w:rPr>
          <w:rFonts w:eastAsia="Times New Roman" w:cstheme="minorHAnsi"/>
          <w:lang w:eastAsia="en-GB"/>
        </w:rPr>
        <w:t xml:space="preserve">The JTP Trust works with children and families as part of its activities. live public performances and events. Often parents and families would like to keep photographic records of their child’s performances and activities. However, we recognise that some parents and families are not happy with their images being shared. </w:t>
      </w:r>
    </w:p>
    <w:p w14:paraId="227E01EE" w14:textId="77777777" w:rsidR="003C34A5" w:rsidRPr="004915F5" w:rsidRDefault="003C34A5" w:rsidP="003C34A5">
      <w:pPr>
        <w:spacing w:after="40"/>
        <w:jc w:val="both"/>
        <w:rPr>
          <w:rFonts w:eastAsia="Times New Roman" w:cstheme="minorHAnsi"/>
          <w:lang w:eastAsia="en-GB"/>
        </w:rPr>
      </w:pPr>
      <w:r w:rsidRPr="004915F5">
        <w:rPr>
          <w:rFonts w:eastAsia="Times New Roman" w:cstheme="minorHAnsi"/>
          <w:lang w:eastAsia="en-GB"/>
        </w:rPr>
        <w:t xml:space="preserve">Therefore, as part of our registration form, we include the following statement: </w:t>
      </w:r>
    </w:p>
    <w:p w14:paraId="571CBB89" w14:textId="77777777" w:rsidR="003C34A5" w:rsidRPr="003C34A5" w:rsidRDefault="003C34A5" w:rsidP="003C34A5">
      <w:pPr>
        <w:spacing w:after="40"/>
        <w:jc w:val="both"/>
        <w:rPr>
          <w:color w:val="000000"/>
        </w:rPr>
      </w:pPr>
    </w:p>
    <w:p w14:paraId="045359D4" w14:textId="77777777" w:rsidR="003C34A5" w:rsidRPr="003C34A5" w:rsidRDefault="003C34A5" w:rsidP="003C34A5">
      <w:pPr>
        <w:spacing w:after="40"/>
        <w:jc w:val="both"/>
        <w:rPr>
          <w:rFonts w:cstheme="minorHAnsi"/>
          <w:i/>
          <w:iCs/>
          <w:color w:val="000000"/>
        </w:rPr>
      </w:pPr>
      <w:r w:rsidRPr="003C34A5">
        <w:rPr>
          <w:rFonts w:cstheme="minorHAnsi"/>
          <w:i/>
          <w:iCs/>
          <w:color w:val="000000"/>
        </w:rPr>
        <w:t xml:space="preserve">‘On occasion we would like to take photographs and/or videos of our classes and concerts for publicity purposes. These will be used to demonstrate the work and successes of the Trust in printed publications, on our website, and/or on social media.  Photographs/videos are normally </w:t>
      </w:r>
      <w:r w:rsidRPr="003C34A5">
        <w:rPr>
          <w:rFonts w:cstheme="minorHAnsi"/>
          <w:i/>
          <w:iCs/>
          <w:color w:val="000000"/>
          <w:u w:val="single"/>
        </w:rPr>
        <w:t>taken in groups</w:t>
      </w:r>
      <w:r w:rsidRPr="003C34A5">
        <w:rPr>
          <w:rFonts w:cstheme="minorHAnsi"/>
          <w:i/>
          <w:iCs/>
          <w:color w:val="000000"/>
        </w:rPr>
        <w:t xml:space="preserve">. If photographs are to take place either in class or online, we will inform you in advance.  We will not include personal details of any child without consulting you. Photographs can be viewed on the JTP Trust website and copies and videos are stored by the JTP Trust Director. Publicity material normally falls out of use after two years.  </w:t>
      </w:r>
    </w:p>
    <w:p w14:paraId="0CA9D271" w14:textId="77777777" w:rsidR="003C34A5" w:rsidRPr="003C34A5" w:rsidRDefault="003C34A5" w:rsidP="003C34A5">
      <w:pPr>
        <w:spacing w:after="40"/>
        <w:jc w:val="both"/>
        <w:rPr>
          <w:rFonts w:cstheme="minorHAnsi"/>
          <w:i/>
          <w:iCs/>
          <w:color w:val="000000"/>
        </w:rPr>
      </w:pPr>
      <w:r w:rsidRPr="003C34A5">
        <w:rPr>
          <w:rFonts w:cstheme="minorHAnsi"/>
          <w:i/>
          <w:iCs/>
          <w:color w:val="000000"/>
        </w:rPr>
        <w:t xml:space="preserve">Before taking any photographs or videos of your child we need your signature of consent below: </w:t>
      </w:r>
    </w:p>
    <w:p w14:paraId="69FAE3E8" w14:textId="77777777" w:rsidR="003C34A5" w:rsidRPr="000D5FF2" w:rsidRDefault="003C34A5" w:rsidP="000D5FF2">
      <w:pPr>
        <w:spacing w:before="100" w:beforeAutospacing="1" w:after="100" w:afterAutospacing="1"/>
        <w:rPr>
          <w:rFonts w:eastAsia="Times New Roman" w:cstheme="minorHAnsi"/>
          <w:b/>
          <w:bCs/>
          <w:color w:val="156082" w:themeColor="accent1"/>
          <w:lang w:eastAsia="en-GB"/>
        </w:rPr>
      </w:pPr>
      <w:r w:rsidRPr="000D5FF2">
        <w:rPr>
          <w:rFonts w:eastAsia="Times New Roman" w:cstheme="minorHAnsi"/>
          <w:b/>
          <w:bCs/>
          <w:color w:val="156082" w:themeColor="accent1"/>
          <w:lang w:eastAsia="en-GB"/>
        </w:rPr>
        <w:t>LEGAL FRAMEWORK AND OFFICIAL POLICY</w:t>
      </w:r>
    </w:p>
    <w:p w14:paraId="59063796" w14:textId="77777777" w:rsidR="003C34A5" w:rsidRPr="004915F5" w:rsidRDefault="003C34A5" w:rsidP="003C34A5">
      <w:pPr>
        <w:spacing w:before="100" w:beforeAutospacing="1" w:after="100" w:afterAutospacing="1"/>
        <w:rPr>
          <w:rFonts w:eastAsia="Times New Roman" w:cstheme="minorHAnsi"/>
          <w:lang w:eastAsia="en-GB"/>
        </w:rPr>
      </w:pPr>
      <w:r w:rsidRPr="004915F5">
        <w:rPr>
          <w:rFonts w:eastAsia="Times New Roman" w:cstheme="minorHAnsi"/>
          <w:lang w:eastAsia="en-GB"/>
        </w:rPr>
        <w:t xml:space="preserve">This policy has been drawn up on the basis of legislation, policy and guidance that seeks to protect children in England, Summaries of key legislation and guidance are available on: </w:t>
      </w:r>
    </w:p>
    <w:p w14:paraId="5E8F5C71" w14:textId="77777777" w:rsidR="003C34A5" w:rsidRPr="004915F5" w:rsidRDefault="003C34A5" w:rsidP="003C34A5">
      <w:pPr>
        <w:numPr>
          <w:ilvl w:val="0"/>
          <w:numId w:val="48"/>
        </w:numPr>
        <w:spacing w:before="100" w:beforeAutospacing="1" w:after="100" w:afterAutospacing="1"/>
        <w:rPr>
          <w:rFonts w:eastAsia="Times New Roman" w:cstheme="minorHAnsi"/>
          <w:lang w:eastAsia="en-GB"/>
        </w:rPr>
      </w:pPr>
      <w:r w:rsidRPr="004915F5">
        <w:rPr>
          <w:rFonts w:eastAsia="Times New Roman" w:cstheme="minorHAnsi"/>
          <w:lang w:eastAsia="en-GB"/>
        </w:rPr>
        <w:t xml:space="preserve"> online abuse </w:t>
      </w:r>
      <w:r w:rsidRPr="004915F5">
        <w:rPr>
          <w:rFonts w:eastAsia="Times New Roman" w:cstheme="minorHAnsi"/>
          <w:b/>
          <w:bCs/>
          <w:lang w:eastAsia="en-GB"/>
        </w:rPr>
        <w:t xml:space="preserve">learning.nspcc.org.uk/child-abuse-and-neglect/online-abuse </w:t>
      </w:r>
    </w:p>
    <w:p w14:paraId="3CDA4AEB" w14:textId="77777777" w:rsidR="003C34A5" w:rsidRPr="004915F5" w:rsidRDefault="003C34A5" w:rsidP="003C34A5">
      <w:pPr>
        <w:numPr>
          <w:ilvl w:val="0"/>
          <w:numId w:val="48"/>
        </w:numPr>
        <w:spacing w:before="100" w:beforeAutospacing="1" w:after="100" w:afterAutospacing="1"/>
        <w:rPr>
          <w:rFonts w:eastAsia="Times New Roman" w:cstheme="minorHAnsi"/>
          <w:lang w:eastAsia="en-GB"/>
        </w:rPr>
      </w:pPr>
      <w:r w:rsidRPr="004915F5">
        <w:rPr>
          <w:rFonts w:eastAsia="Times New Roman" w:cstheme="minorHAnsi"/>
          <w:lang w:eastAsia="en-GB"/>
        </w:rPr>
        <w:t xml:space="preserve"> child protection </w:t>
      </w:r>
      <w:r w:rsidRPr="004915F5">
        <w:rPr>
          <w:rFonts w:eastAsia="Times New Roman" w:cstheme="minorHAnsi"/>
          <w:b/>
          <w:bCs/>
          <w:lang w:eastAsia="en-GB"/>
        </w:rPr>
        <w:t xml:space="preserve">learning.nspcc.org.uk/child-protection-system </w:t>
      </w:r>
    </w:p>
    <w:p w14:paraId="1D78FA7B" w14:textId="3866B719" w:rsidR="003C34A5" w:rsidRPr="004915F5" w:rsidRDefault="003C34A5" w:rsidP="003C34A5">
      <w:pPr>
        <w:spacing w:before="100" w:beforeAutospacing="1" w:after="100" w:afterAutospacing="1"/>
        <w:rPr>
          <w:rFonts w:eastAsia="Times New Roman" w:cstheme="minorHAnsi"/>
          <w:lang w:eastAsia="en-GB"/>
        </w:rPr>
      </w:pPr>
      <w:r w:rsidRPr="004915F5">
        <w:rPr>
          <w:rFonts w:eastAsia="Times New Roman" w:cstheme="minorHAnsi"/>
          <w:lang w:eastAsia="en-GB"/>
        </w:rPr>
        <w:t xml:space="preserve">We will also develop a procedure for reporting the abuse or misuse of images of children as part of our child protection procedures. We will ensure everyone involved in our organisation knows the procedures to follow to keep children safe. </w:t>
      </w:r>
    </w:p>
    <w:p w14:paraId="0B96CCC8" w14:textId="20B3DA6D" w:rsidR="000D5FF2" w:rsidRPr="003C34A5" w:rsidRDefault="000D5FF2" w:rsidP="003C34A5">
      <w:pPr>
        <w:spacing w:before="100" w:beforeAutospacing="1" w:after="100" w:afterAutospacing="1"/>
        <w:rPr>
          <w:rFonts w:eastAsia="Times New Roman" w:cstheme="minorHAnsi"/>
          <w:color w:val="5B5E5B"/>
          <w:lang w:eastAsia="en-GB"/>
        </w:rPr>
      </w:pPr>
      <w:r w:rsidRPr="00E443BF">
        <w:rPr>
          <w:i/>
          <w:iCs/>
          <w:color w:val="156082" w:themeColor="accent1"/>
        </w:rPr>
        <w:t xml:space="preserve">APPENDIX </w:t>
      </w:r>
      <w:r>
        <w:rPr>
          <w:i/>
          <w:iCs/>
          <w:color w:val="156082" w:themeColor="accent1"/>
        </w:rPr>
        <w:t>11: Photography and sharing images guidance</w:t>
      </w:r>
    </w:p>
    <w:p w14:paraId="0BAA412C" w14:textId="669978E2" w:rsidR="003C34A5" w:rsidRPr="000D5FF2" w:rsidRDefault="003C34A5" w:rsidP="000D5FF2">
      <w:pPr>
        <w:spacing w:before="100" w:beforeAutospacing="1" w:after="100" w:afterAutospacing="1"/>
        <w:rPr>
          <w:rFonts w:eastAsia="Times New Roman" w:cstheme="minorHAnsi"/>
          <w:b/>
          <w:bCs/>
          <w:color w:val="156082" w:themeColor="accent1"/>
          <w:lang w:eastAsia="en-GB"/>
        </w:rPr>
      </w:pPr>
      <w:r w:rsidRPr="000D5FF2">
        <w:rPr>
          <w:rFonts w:eastAsia="Times New Roman" w:cstheme="minorHAnsi"/>
          <w:b/>
          <w:bCs/>
          <w:color w:val="156082" w:themeColor="accent1"/>
          <w:lang w:eastAsia="en-GB"/>
        </w:rPr>
        <w:t>JTP TRUST OFFICIAL EVENT PHOTOGRAPHY AND/OR FILMING PRACTICE AND STORAGE</w:t>
      </w:r>
    </w:p>
    <w:p w14:paraId="1D92DA87" w14:textId="77777777" w:rsidR="003C34A5" w:rsidRPr="003C34A5" w:rsidRDefault="003C34A5" w:rsidP="003C34A5">
      <w:pPr>
        <w:pStyle w:val="ListParagraph"/>
        <w:spacing w:before="100" w:beforeAutospacing="1" w:after="100" w:afterAutospacing="1"/>
        <w:ind w:left="1080"/>
        <w:jc w:val="center"/>
        <w:rPr>
          <w:rFonts w:eastAsia="Times New Roman" w:cstheme="minorHAnsi"/>
          <w:color w:val="156082" w:themeColor="accent1"/>
          <w:lang w:eastAsia="en-GB"/>
        </w:rPr>
      </w:pPr>
    </w:p>
    <w:p w14:paraId="25D62098" w14:textId="77777777" w:rsidR="003C34A5" w:rsidRPr="000D5FF2" w:rsidRDefault="003C34A5" w:rsidP="003C34A5">
      <w:pPr>
        <w:pStyle w:val="ListParagraph"/>
        <w:numPr>
          <w:ilvl w:val="0"/>
          <w:numId w:val="52"/>
        </w:numPr>
        <w:spacing w:before="100" w:beforeAutospacing="1" w:after="100" w:afterAutospacing="1"/>
        <w:rPr>
          <w:rFonts w:eastAsia="Times New Roman" w:cstheme="minorHAnsi"/>
          <w:lang w:eastAsia="en-GB"/>
        </w:rPr>
      </w:pPr>
      <w:r w:rsidRPr="000D5FF2">
        <w:rPr>
          <w:rFonts w:cstheme="minorHAnsi"/>
          <w:i/>
          <w:iCs/>
        </w:rPr>
        <w:t>We ask parents and guardians to sign a Photograph/Video release agreement as part of our registration form</w:t>
      </w:r>
    </w:p>
    <w:p w14:paraId="22AD3FDC" w14:textId="77777777" w:rsidR="003C34A5" w:rsidRPr="000D5FF2" w:rsidRDefault="003C34A5" w:rsidP="003C34A5">
      <w:pPr>
        <w:pStyle w:val="ListParagraph"/>
        <w:numPr>
          <w:ilvl w:val="0"/>
          <w:numId w:val="52"/>
        </w:numPr>
        <w:spacing w:before="100" w:beforeAutospacing="1" w:after="100" w:afterAutospacing="1"/>
        <w:rPr>
          <w:rFonts w:eastAsia="Times New Roman" w:cstheme="minorHAnsi"/>
          <w:lang w:eastAsia="en-GB"/>
        </w:rPr>
      </w:pPr>
      <w:r w:rsidRPr="000D5FF2">
        <w:rPr>
          <w:rFonts w:cstheme="minorHAnsi"/>
          <w:i/>
          <w:iCs/>
        </w:rPr>
        <w:t>We engage a DBS checked official photographer at our public events</w:t>
      </w:r>
    </w:p>
    <w:p w14:paraId="6B77B030" w14:textId="77777777" w:rsidR="003C34A5" w:rsidRPr="000D5FF2" w:rsidRDefault="003C34A5" w:rsidP="003C34A5">
      <w:pPr>
        <w:pStyle w:val="ListParagraph"/>
        <w:numPr>
          <w:ilvl w:val="0"/>
          <w:numId w:val="52"/>
        </w:numPr>
        <w:spacing w:before="100" w:beforeAutospacing="1" w:after="100" w:afterAutospacing="1"/>
        <w:rPr>
          <w:rFonts w:eastAsia="Times New Roman" w:cstheme="minorHAnsi"/>
          <w:lang w:eastAsia="en-GB"/>
        </w:rPr>
      </w:pPr>
      <w:r w:rsidRPr="000D5FF2">
        <w:rPr>
          <w:rFonts w:cstheme="minorHAnsi"/>
          <w:i/>
          <w:iCs/>
        </w:rPr>
        <w:t xml:space="preserve">We always advise singers, parents and carers in advance if a photographic/video occasion is to happen. </w:t>
      </w:r>
    </w:p>
    <w:p w14:paraId="69AF1666" w14:textId="77777777" w:rsidR="003C34A5" w:rsidRPr="000D5FF2" w:rsidRDefault="003C34A5" w:rsidP="003C34A5">
      <w:pPr>
        <w:pStyle w:val="ListParagraph"/>
        <w:numPr>
          <w:ilvl w:val="0"/>
          <w:numId w:val="52"/>
        </w:numPr>
        <w:spacing w:before="100" w:beforeAutospacing="1" w:after="100" w:afterAutospacing="1"/>
        <w:rPr>
          <w:rFonts w:eastAsia="Times New Roman" w:cstheme="minorHAnsi"/>
          <w:lang w:eastAsia="en-GB"/>
        </w:rPr>
      </w:pPr>
      <w:r w:rsidRPr="000D5FF2">
        <w:rPr>
          <w:rFonts w:cstheme="minorHAnsi"/>
          <w:i/>
          <w:iCs/>
        </w:rPr>
        <w:t>We always advise parents and carers of the purpose of the photograph/video occasion</w:t>
      </w:r>
    </w:p>
    <w:p w14:paraId="4C48DEE9" w14:textId="31808ECA" w:rsidR="003C34A5" w:rsidRPr="000D5FF2" w:rsidRDefault="003C34A5" w:rsidP="003C34A5">
      <w:pPr>
        <w:pStyle w:val="ListParagraph"/>
        <w:numPr>
          <w:ilvl w:val="0"/>
          <w:numId w:val="52"/>
        </w:numPr>
        <w:spacing w:before="100" w:beforeAutospacing="1" w:after="100" w:afterAutospacing="1"/>
        <w:rPr>
          <w:rFonts w:eastAsia="Times New Roman" w:cstheme="minorHAnsi"/>
          <w:lang w:eastAsia="en-GB"/>
        </w:rPr>
      </w:pPr>
      <w:r w:rsidRPr="000D5FF2">
        <w:rPr>
          <w:rFonts w:cstheme="minorHAnsi"/>
          <w:i/>
          <w:iCs/>
        </w:rPr>
        <w:t>Any photography or video taken by the JTP Trust will always be an ‘opt-in’ activity (</w:t>
      </w:r>
      <w:proofErr w:type="spellStart"/>
      <w:r w:rsidRPr="000D5FF2">
        <w:rPr>
          <w:rFonts w:cstheme="minorHAnsi"/>
          <w:i/>
          <w:iCs/>
        </w:rPr>
        <w:t>ie</w:t>
      </w:r>
      <w:proofErr w:type="spellEnd"/>
      <w:r w:rsidRPr="000D5FF2">
        <w:rPr>
          <w:rFonts w:cstheme="minorHAnsi"/>
          <w:i/>
          <w:iCs/>
        </w:rPr>
        <w:t xml:space="preserve"> optional)</w:t>
      </w:r>
    </w:p>
    <w:p w14:paraId="229C6F48" w14:textId="77777777" w:rsidR="003C34A5" w:rsidRPr="000D5FF2" w:rsidRDefault="003C34A5" w:rsidP="000D5FF2">
      <w:pPr>
        <w:spacing w:before="100" w:beforeAutospacing="1" w:after="100" w:afterAutospacing="1"/>
        <w:rPr>
          <w:rFonts w:eastAsia="Times New Roman" w:cstheme="minorHAnsi"/>
          <w:b/>
          <w:bCs/>
          <w:color w:val="45B0E1" w:themeColor="accent1" w:themeTint="99"/>
          <w:lang w:eastAsia="en-GB"/>
        </w:rPr>
      </w:pPr>
      <w:r w:rsidRPr="000D5FF2">
        <w:rPr>
          <w:rFonts w:eastAsia="Times New Roman" w:cstheme="minorHAnsi"/>
          <w:b/>
          <w:bCs/>
          <w:color w:val="156082" w:themeColor="accent1"/>
          <w:lang w:eastAsia="en-GB"/>
        </w:rPr>
        <w:t xml:space="preserve">JTP TRUST STORAGE OF PHOTOGRAPHS AND VIDEOS </w:t>
      </w:r>
    </w:p>
    <w:p w14:paraId="6665E071" w14:textId="77777777" w:rsidR="003C34A5" w:rsidRPr="000D5FF2" w:rsidRDefault="003C34A5" w:rsidP="003C34A5">
      <w:pPr>
        <w:pStyle w:val="ListParagraph"/>
        <w:numPr>
          <w:ilvl w:val="0"/>
          <w:numId w:val="52"/>
        </w:numPr>
        <w:spacing w:before="100" w:beforeAutospacing="1" w:after="100" w:afterAutospacing="1"/>
        <w:rPr>
          <w:rFonts w:eastAsia="Times New Roman" w:cstheme="minorHAnsi"/>
          <w:lang w:eastAsia="en-GB"/>
        </w:rPr>
      </w:pPr>
      <w:r w:rsidRPr="000D5FF2">
        <w:rPr>
          <w:rFonts w:cstheme="minorHAnsi"/>
          <w:i/>
          <w:iCs/>
        </w:rPr>
        <w:t>Photographs and videos are vetted and stored securely under password by the JTP Trust Director</w:t>
      </w:r>
    </w:p>
    <w:p w14:paraId="6D602D3C" w14:textId="77777777" w:rsidR="003C34A5" w:rsidRPr="004915F5" w:rsidRDefault="003C34A5" w:rsidP="003C34A5">
      <w:pPr>
        <w:pStyle w:val="ListParagraph"/>
        <w:numPr>
          <w:ilvl w:val="0"/>
          <w:numId w:val="52"/>
        </w:numPr>
        <w:spacing w:before="100" w:beforeAutospacing="1" w:after="100" w:afterAutospacing="1"/>
        <w:rPr>
          <w:rStyle w:val="Hyperlink"/>
          <w:rFonts w:eastAsia="Times New Roman" w:cstheme="minorHAnsi"/>
          <w:color w:val="auto"/>
          <w:lang w:eastAsia="en-GB"/>
        </w:rPr>
      </w:pPr>
      <w:r w:rsidRPr="004915F5">
        <w:rPr>
          <w:rFonts w:cstheme="minorHAnsi"/>
          <w:i/>
          <w:iCs/>
        </w:rPr>
        <w:t xml:space="preserve">Parents can view all photographs on our website </w:t>
      </w:r>
      <w:hyperlink r:id="rId22" w:history="1">
        <w:r w:rsidRPr="004915F5">
          <w:rPr>
            <w:rStyle w:val="Hyperlink"/>
            <w:rFonts w:cstheme="minorHAnsi"/>
            <w:color w:val="auto"/>
          </w:rPr>
          <w:t>www.jtptrust.org</w:t>
        </w:r>
      </w:hyperlink>
    </w:p>
    <w:p w14:paraId="1DB43D00" w14:textId="77777777" w:rsidR="003C34A5" w:rsidRPr="003C34A5" w:rsidRDefault="003C34A5" w:rsidP="003C34A5">
      <w:pPr>
        <w:pStyle w:val="ListParagraph"/>
        <w:numPr>
          <w:ilvl w:val="0"/>
          <w:numId w:val="52"/>
        </w:numPr>
        <w:spacing w:after="40"/>
        <w:jc w:val="both"/>
        <w:rPr>
          <w:rFonts w:cstheme="minorHAnsi"/>
          <w:i/>
          <w:iCs/>
          <w:color w:val="000000" w:themeColor="text1"/>
        </w:rPr>
      </w:pPr>
      <w:r w:rsidRPr="003C34A5">
        <w:rPr>
          <w:rFonts w:cstheme="minorHAnsi"/>
          <w:i/>
          <w:iCs/>
          <w:color w:val="000000" w:themeColor="text1"/>
        </w:rPr>
        <w:t xml:space="preserve">Publicity material normally falls out of use after two years.  </w:t>
      </w:r>
    </w:p>
    <w:p w14:paraId="2694F98D" w14:textId="77777777" w:rsidR="003C34A5" w:rsidRPr="003C34A5" w:rsidRDefault="003C34A5" w:rsidP="003C34A5">
      <w:pPr>
        <w:pStyle w:val="ListParagraph"/>
        <w:numPr>
          <w:ilvl w:val="0"/>
          <w:numId w:val="52"/>
        </w:numPr>
        <w:spacing w:after="40"/>
        <w:jc w:val="both"/>
        <w:rPr>
          <w:rFonts w:cstheme="minorHAnsi"/>
          <w:i/>
          <w:iCs/>
          <w:color w:val="000000" w:themeColor="text1"/>
        </w:rPr>
      </w:pPr>
      <w:r w:rsidRPr="003C34A5">
        <w:rPr>
          <w:rFonts w:cstheme="minorHAnsi"/>
          <w:i/>
          <w:iCs/>
          <w:color w:val="000000" w:themeColor="text1"/>
        </w:rPr>
        <w:t xml:space="preserve">Photographs and videos are normally deleted after 5 years. </w:t>
      </w:r>
    </w:p>
    <w:p w14:paraId="3C3653D0" w14:textId="77777777" w:rsidR="003C34A5" w:rsidRPr="003C34A5" w:rsidRDefault="003C34A5" w:rsidP="003C34A5">
      <w:pPr>
        <w:pStyle w:val="ListParagraph"/>
        <w:spacing w:after="40"/>
        <w:ind w:left="1080"/>
        <w:jc w:val="both"/>
        <w:rPr>
          <w:rFonts w:cstheme="minorHAnsi"/>
          <w:i/>
          <w:iCs/>
          <w:color w:val="000000" w:themeColor="text1"/>
        </w:rPr>
      </w:pPr>
    </w:p>
    <w:p w14:paraId="0B3A383E" w14:textId="77777777" w:rsidR="003C34A5" w:rsidRPr="003C34A5" w:rsidRDefault="003C34A5" w:rsidP="003C34A5">
      <w:pPr>
        <w:pStyle w:val="ListParagraph"/>
        <w:spacing w:after="40"/>
        <w:ind w:left="1080"/>
        <w:jc w:val="both"/>
        <w:rPr>
          <w:rFonts w:cstheme="minorHAnsi"/>
          <w:i/>
          <w:iCs/>
          <w:color w:val="000000" w:themeColor="text1"/>
        </w:rPr>
      </w:pPr>
      <w:r w:rsidRPr="003C34A5">
        <w:rPr>
          <w:rFonts w:cstheme="minorHAnsi"/>
          <w:i/>
          <w:iCs/>
          <w:color w:val="000000" w:themeColor="text1"/>
          <w:u w:val="single"/>
        </w:rPr>
        <w:t>NB: Exceptionally</w:t>
      </w:r>
      <w:r w:rsidRPr="003C34A5">
        <w:rPr>
          <w:rFonts w:cstheme="minorHAnsi"/>
          <w:i/>
          <w:iCs/>
          <w:color w:val="000000" w:themeColor="text1"/>
        </w:rPr>
        <w:t>, photographs and videos from high profile performances (</w:t>
      </w:r>
      <w:proofErr w:type="spellStart"/>
      <w:r w:rsidRPr="003C34A5">
        <w:rPr>
          <w:rFonts w:cstheme="minorHAnsi"/>
          <w:i/>
          <w:iCs/>
          <w:color w:val="000000" w:themeColor="text1"/>
        </w:rPr>
        <w:t>eg</w:t>
      </w:r>
      <w:proofErr w:type="spellEnd"/>
      <w:r w:rsidRPr="003C34A5">
        <w:rPr>
          <w:rFonts w:cstheme="minorHAnsi"/>
          <w:i/>
          <w:iCs/>
          <w:color w:val="000000" w:themeColor="text1"/>
        </w:rPr>
        <w:t xml:space="preserve"> “Brunel the Little Man in the Tall Hat”), where DVDs have been bought by the general public and remain in the public domain, will be retained beyond the above date. </w:t>
      </w:r>
    </w:p>
    <w:p w14:paraId="538C68A8" w14:textId="77777777" w:rsidR="003C34A5" w:rsidRPr="003C34A5" w:rsidRDefault="003C34A5" w:rsidP="003C34A5">
      <w:pPr>
        <w:pStyle w:val="ListParagraph"/>
        <w:spacing w:after="40"/>
        <w:ind w:left="1080"/>
        <w:jc w:val="both"/>
        <w:rPr>
          <w:rFonts w:cstheme="minorHAnsi"/>
          <w:i/>
          <w:iCs/>
          <w:color w:val="000000" w:themeColor="text1"/>
        </w:rPr>
      </w:pPr>
    </w:p>
    <w:p w14:paraId="4C97CF78" w14:textId="77777777" w:rsidR="003C34A5" w:rsidRPr="000D5FF2" w:rsidRDefault="003C34A5" w:rsidP="000D5FF2">
      <w:pPr>
        <w:spacing w:after="40"/>
        <w:rPr>
          <w:rFonts w:cstheme="minorHAnsi"/>
          <w:b/>
          <w:bCs/>
          <w:i/>
          <w:iCs/>
          <w:color w:val="156082" w:themeColor="accent1"/>
        </w:rPr>
      </w:pPr>
      <w:r w:rsidRPr="000D5FF2">
        <w:rPr>
          <w:rFonts w:cstheme="minorHAnsi"/>
          <w:b/>
          <w:bCs/>
          <w:color w:val="156082" w:themeColor="accent1"/>
        </w:rPr>
        <w:t>JTP TRUST PHOTOGRAPHY AND/OR FILMING FOR EDUCATIONAL</w:t>
      </w:r>
      <w:r w:rsidRPr="000D5FF2">
        <w:rPr>
          <w:rFonts w:cstheme="minorHAnsi"/>
          <w:b/>
          <w:bCs/>
          <w:i/>
          <w:iCs/>
          <w:color w:val="156082" w:themeColor="accent1"/>
        </w:rPr>
        <w:t xml:space="preserve"> </w:t>
      </w:r>
      <w:r w:rsidRPr="000D5FF2">
        <w:rPr>
          <w:rFonts w:cstheme="minorHAnsi"/>
          <w:b/>
          <w:bCs/>
          <w:color w:val="156082" w:themeColor="accent1"/>
        </w:rPr>
        <w:t>PURPOSES</w:t>
      </w:r>
    </w:p>
    <w:p w14:paraId="76FF11A5" w14:textId="77777777" w:rsidR="003C34A5" w:rsidRPr="003C34A5" w:rsidRDefault="003C34A5" w:rsidP="003C34A5">
      <w:p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We recognise that our Teaching Team may occasionally use photography and filming as an aid in activities such as music or drama. Teachers wishing to photograph or film lessons for short-term educational purposes should always seek prior permission from the JTP Trust Director who will:</w:t>
      </w:r>
    </w:p>
    <w:p w14:paraId="3254EC17" w14:textId="77777777" w:rsidR="003C34A5" w:rsidRPr="003C34A5" w:rsidRDefault="003C34A5" w:rsidP="003C34A5">
      <w:pPr>
        <w:pStyle w:val="ListParagraph"/>
        <w:numPr>
          <w:ilvl w:val="0"/>
          <w:numId w:val="51"/>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Inform all class members and parents prior to the lesson in question.</w:t>
      </w:r>
    </w:p>
    <w:p w14:paraId="7EF1FFA6" w14:textId="77777777" w:rsidR="003C34A5" w:rsidRPr="003C34A5" w:rsidRDefault="003C34A5" w:rsidP="003C34A5">
      <w:pPr>
        <w:pStyle w:val="ListParagraph"/>
        <w:numPr>
          <w:ilvl w:val="0"/>
          <w:numId w:val="51"/>
        </w:numPr>
        <w:spacing w:before="100" w:beforeAutospacing="1" w:after="40" w:afterAutospacing="1"/>
        <w:jc w:val="both"/>
        <w:rPr>
          <w:rFonts w:cstheme="minorHAnsi"/>
          <w:i/>
          <w:iCs/>
          <w:color w:val="000000" w:themeColor="text1"/>
        </w:rPr>
      </w:pPr>
      <w:r w:rsidRPr="003C34A5">
        <w:rPr>
          <w:rFonts w:eastAsia="Times New Roman" w:cstheme="minorHAnsi"/>
          <w:color w:val="000000" w:themeColor="text1"/>
          <w:lang w:eastAsia="en-GB"/>
        </w:rPr>
        <w:t xml:space="preserve">Request written consent from the children, young people, parents and carers. </w:t>
      </w:r>
    </w:p>
    <w:p w14:paraId="24E98695" w14:textId="1D9FD58F" w:rsidR="003C34A5" w:rsidRPr="00B747EB" w:rsidRDefault="003C34A5" w:rsidP="003C34A5">
      <w:pPr>
        <w:pStyle w:val="ListParagraph"/>
        <w:numPr>
          <w:ilvl w:val="0"/>
          <w:numId w:val="51"/>
        </w:numPr>
        <w:spacing w:before="100" w:beforeAutospacing="1" w:after="40" w:afterAutospacing="1"/>
        <w:jc w:val="both"/>
        <w:rPr>
          <w:rFonts w:cstheme="minorHAnsi"/>
          <w:i/>
          <w:iCs/>
          <w:color w:val="000000" w:themeColor="text1"/>
        </w:rPr>
      </w:pPr>
      <w:r w:rsidRPr="003C34A5">
        <w:rPr>
          <w:rFonts w:eastAsia="Times New Roman" w:cstheme="minorHAnsi"/>
          <w:color w:val="000000" w:themeColor="text1"/>
          <w:lang w:eastAsia="en-GB"/>
        </w:rPr>
        <w:t xml:space="preserve">Delete the photographs/videos as soon as the educational purpose is completed. </w:t>
      </w:r>
    </w:p>
    <w:p w14:paraId="3522A187" w14:textId="77777777" w:rsidR="00B747EB" w:rsidRPr="003C34A5" w:rsidRDefault="00B747EB" w:rsidP="00B747EB">
      <w:pPr>
        <w:pStyle w:val="ListParagraph"/>
        <w:spacing w:before="100" w:beforeAutospacing="1" w:after="40" w:afterAutospacing="1"/>
        <w:ind w:left="1080"/>
        <w:jc w:val="both"/>
        <w:rPr>
          <w:rFonts w:cstheme="minorHAnsi"/>
          <w:i/>
          <w:iCs/>
          <w:color w:val="000000" w:themeColor="text1"/>
        </w:rPr>
      </w:pPr>
    </w:p>
    <w:p w14:paraId="7193C888" w14:textId="77777777" w:rsidR="003C34A5" w:rsidRPr="000D5FF2" w:rsidRDefault="003C34A5" w:rsidP="000D5FF2">
      <w:pPr>
        <w:spacing w:before="100" w:beforeAutospacing="1" w:after="100" w:afterAutospacing="1"/>
        <w:rPr>
          <w:rFonts w:eastAsia="Times New Roman" w:cstheme="minorHAnsi"/>
          <w:b/>
          <w:bCs/>
          <w:color w:val="156082" w:themeColor="accent1"/>
          <w:lang w:eastAsia="en-GB"/>
        </w:rPr>
      </w:pPr>
      <w:r w:rsidRPr="000D5FF2">
        <w:rPr>
          <w:rFonts w:eastAsia="Times New Roman" w:cstheme="minorHAnsi"/>
          <w:b/>
          <w:bCs/>
          <w:color w:val="156082" w:themeColor="accent1"/>
          <w:lang w:eastAsia="en-GB"/>
        </w:rPr>
        <w:t xml:space="preserve">PHOTOGRAPHY AND/OR FILMING FOR PERSONAL USE </w:t>
      </w:r>
    </w:p>
    <w:p w14:paraId="4D81039D" w14:textId="77777777" w:rsidR="003C34A5" w:rsidRPr="003C34A5" w:rsidRDefault="003C34A5" w:rsidP="003C34A5">
      <w:pPr>
        <w:spacing w:after="40"/>
        <w:jc w:val="both"/>
        <w:rPr>
          <w:rFonts w:cstheme="minorHAnsi"/>
          <w:i/>
          <w:iCs/>
          <w:color w:val="000000" w:themeColor="text1"/>
        </w:rPr>
      </w:pPr>
      <w:r w:rsidRPr="003C34A5">
        <w:rPr>
          <w:rFonts w:cstheme="minorHAnsi"/>
          <w:i/>
          <w:iCs/>
          <w:color w:val="000000" w:themeColor="text1"/>
        </w:rPr>
        <w:t>Under usual circumstances, the JTP Trust operates a general public ‘no photograph or filming’ policy at concerts and events. However, on occasion we offer parents and families the opportunity to take images and videos of their own children only, in specifically controlled circumstances. (for example, at a pre-exam lesson and at the JTP Trust festival).</w:t>
      </w:r>
    </w:p>
    <w:p w14:paraId="697481C3" w14:textId="77777777" w:rsidR="003C34A5" w:rsidRPr="003C34A5" w:rsidRDefault="003C34A5" w:rsidP="003C34A5">
      <w:p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When children themselves, parents, carers or spectators are taking photographs or filming at our events and the images are for personal use, we will: </w:t>
      </w:r>
    </w:p>
    <w:p w14:paraId="35A30CFA" w14:textId="77777777" w:rsidR="003C34A5" w:rsidRPr="003C34A5" w:rsidRDefault="003C34A5" w:rsidP="003C34A5">
      <w:pPr>
        <w:pStyle w:val="ListParagraph"/>
        <w:numPr>
          <w:ilvl w:val="0"/>
          <w:numId w:val="54"/>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Publish guidance about image sharing in the event programmes and/or announce details of our photography policy before the start of the event. </w:t>
      </w:r>
    </w:p>
    <w:p w14:paraId="4B35A551" w14:textId="77777777" w:rsidR="003C34A5" w:rsidRPr="003C34A5" w:rsidRDefault="003C34A5" w:rsidP="003C34A5">
      <w:pPr>
        <w:pStyle w:val="ListParagraph"/>
        <w:numPr>
          <w:ilvl w:val="0"/>
          <w:numId w:val="53"/>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Ask for any photos taken during the event not to be shared on social media. </w:t>
      </w:r>
    </w:p>
    <w:p w14:paraId="6413EDBD" w14:textId="77777777" w:rsidR="003C34A5" w:rsidRPr="003C34A5" w:rsidRDefault="003C34A5" w:rsidP="003C34A5">
      <w:pPr>
        <w:pStyle w:val="ListParagraph"/>
        <w:numPr>
          <w:ilvl w:val="0"/>
          <w:numId w:val="53"/>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If circumstantially relevant, ask people to gain permission from other children, their parents and carers before sharing photographs and videos that include them. </w:t>
      </w:r>
    </w:p>
    <w:p w14:paraId="6B945947" w14:textId="77777777" w:rsidR="003C34A5" w:rsidRPr="003C34A5" w:rsidRDefault="003C34A5" w:rsidP="003C34A5">
      <w:pPr>
        <w:pStyle w:val="ListParagraph"/>
        <w:numPr>
          <w:ilvl w:val="0"/>
          <w:numId w:val="53"/>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lastRenderedPageBreak/>
        <w:t>Recommend that people check the privacy settings of their social media account to understand who else will be able to view any images they share.</w:t>
      </w:r>
    </w:p>
    <w:p w14:paraId="3531EF08" w14:textId="77777777" w:rsidR="003C34A5" w:rsidRPr="003C34A5" w:rsidRDefault="003C34A5" w:rsidP="003C34A5">
      <w:pPr>
        <w:pStyle w:val="ListParagraph"/>
        <w:numPr>
          <w:ilvl w:val="0"/>
          <w:numId w:val="53"/>
        </w:numPr>
        <w:spacing w:before="100" w:beforeAutospacing="1" w:after="100" w:afterAutospacing="1"/>
        <w:rPr>
          <w:rFonts w:eastAsia="Times New Roman" w:cstheme="minorHAnsi"/>
          <w:color w:val="000000" w:themeColor="text1"/>
          <w:u w:val="single"/>
          <w:lang w:eastAsia="en-GB"/>
        </w:rPr>
      </w:pPr>
      <w:r w:rsidRPr="003C34A5">
        <w:rPr>
          <w:rFonts w:eastAsia="Times New Roman" w:cstheme="minorHAnsi"/>
          <w:color w:val="000000" w:themeColor="text1"/>
          <w:u w:val="single"/>
          <w:lang w:eastAsia="en-GB"/>
        </w:rPr>
        <w:t>Remind children, parents and carers who they can talk to if they have any concerns about images being shared.</w:t>
      </w:r>
    </w:p>
    <w:p w14:paraId="75970C5E" w14:textId="3E5D93D2" w:rsidR="003C34A5" w:rsidRPr="000D5FF2" w:rsidRDefault="003C34A5" w:rsidP="000D5FF2">
      <w:pPr>
        <w:pStyle w:val="ListParagraph"/>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w:t>
      </w:r>
    </w:p>
    <w:p w14:paraId="3EC27965" w14:textId="77777777" w:rsidR="003C34A5" w:rsidRPr="000D5FF2" w:rsidRDefault="003C34A5" w:rsidP="000D5FF2">
      <w:pPr>
        <w:spacing w:before="100" w:beforeAutospacing="1" w:after="100" w:afterAutospacing="1"/>
        <w:rPr>
          <w:rFonts w:eastAsia="Times New Roman" w:cstheme="minorHAnsi"/>
          <w:b/>
          <w:bCs/>
          <w:color w:val="156082" w:themeColor="accent1"/>
          <w:lang w:eastAsia="en-GB"/>
        </w:rPr>
      </w:pPr>
      <w:r w:rsidRPr="000D5FF2">
        <w:rPr>
          <w:rFonts w:eastAsia="Times New Roman" w:cstheme="minorHAnsi"/>
          <w:b/>
          <w:bCs/>
          <w:color w:val="156082" w:themeColor="accent1"/>
          <w:lang w:eastAsia="en-GB"/>
        </w:rPr>
        <w:t>PROCEDURE FOR HIRING AN INDEPENDENT PROFESSIONAL PHOTOGRAPHER/VIDEOGRAPHER</w:t>
      </w:r>
    </w:p>
    <w:p w14:paraId="3BF08922" w14:textId="77777777" w:rsidR="003C34A5" w:rsidRPr="000D5FF2" w:rsidRDefault="003C34A5" w:rsidP="000D5FF2">
      <w:pPr>
        <w:spacing w:before="100" w:beforeAutospacing="1" w:after="100" w:afterAutospacing="1"/>
        <w:rPr>
          <w:rFonts w:eastAsia="Times New Roman" w:cstheme="minorHAnsi"/>
          <w:i/>
          <w:iCs/>
          <w:lang w:eastAsia="en-GB"/>
        </w:rPr>
      </w:pPr>
      <w:r w:rsidRPr="000D5FF2">
        <w:rPr>
          <w:rFonts w:eastAsia="Times New Roman" w:cstheme="minorHAnsi"/>
          <w:i/>
          <w:iCs/>
          <w:lang w:eastAsia="en-GB"/>
        </w:rPr>
        <w:t xml:space="preserve">In the event that the JTP Trust hires an independent professional photographer, the JTP Trust Team will: </w:t>
      </w:r>
    </w:p>
    <w:p w14:paraId="15C9A450" w14:textId="77777777" w:rsidR="003C34A5" w:rsidRPr="003C34A5" w:rsidRDefault="003C34A5" w:rsidP="003C34A5">
      <w:pPr>
        <w:pStyle w:val="ListParagraph"/>
        <w:numPr>
          <w:ilvl w:val="0"/>
          <w:numId w:val="56"/>
        </w:numPr>
        <w:spacing w:before="100" w:beforeAutospacing="1" w:after="100" w:afterAutospacing="1"/>
        <w:rPr>
          <w:rFonts w:eastAsia="Times New Roman" w:cstheme="minorHAnsi"/>
          <w:i/>
          <w:iCs/>
          <w:color w:val="000000" w:themeColor="text1"/>
          <w:lang w:eastAsia="en-GB"/>
        </w:rPr>
      </w:pPr>
      <w:r w:rsidRPr="003C34A5">
        <w:rPr>
          <w:rFonts w:eastAsia="Times New Roman" w:cstheme="minorHAnsi"/>
          <w:color w:val="000000" w:themeColor="text1"/>
          <w:lang w:eastAsia="en-GB"/>
        </w:rPr>
        <w:t>Provide the photographer with a clear brief about appropriate content and behaviour</w:t>
      </w:r>
      <w:proofErr w:type="gramStart"/>
      <w:r w:rsidRPr="003C34A5">
        <w:rPr>
          <w:rFonts w:eastAsia="Times New Roman" w:cstheme="minorHAnsi"/>
          <w:color w:val="000000" w:themeColor="text1"/>
          <w:lang w:eastAsia="en-GB"/>
        </w:rPr>
        <w:t>. .</w:t>
      </w:r>
      <w:proofErr w:type="gramEnd"/>
    </w:p>
    <w:p w14:paraId="73B1450F" w14:textId="77777777" w:rsidR="003C34A5" w:rsidRPr="003C34A5" w:rsidRDefault="003C34A5" w:rsidP="003C34A5">
      <w:pPr>
        <w:pStyle w:val="ListParagraph"/>
        <w:numPr>
          <w:ilvl w:val="0"/>
          <w:numId w:val="56"/>
        </w:numPr>
        <w:spacing w:before="100" w:beforeAutospacing="1" w:after="100" w:afterAutospacing="1"/>
        <w:rPr>
          <w:rFonts w:eastAsia="Times New Roman" w:cstheme="minorHAnsi"/>
          <w:i/>
          <w:iCs/>
          <w:color w:val="000000" w:themeColor="text1"/>
          <w:lang w:eastAsia="en-GB"/>
        </w:rPr>
      </w:pPr>
      <w:r w:rsidRPr="003C34A5">
        <w:rPr>
          <w:rFonts w:eastAsia="Times New Roman" w:cstheme="minorHAnsi"/>
          <w:color w:val="000000" w:themeColor="text1"/>
          <w:lang w:eastAsia="en-GB"/>
        </w:rPr>
        <w:t>Inform the children, their parents and carers that a photographer will be present.</w:t>
      </w:r>
    </w:p>
    <w:p w14:paraId="72B352E6" w14:textId="77777777" w:rsidR="003C34A5" w:rsidRPr="003C34A5" w:rsidRDefault="003C34A5" w:rsidP="003C34A5">
      <w:pPr>
        <w:pStyle w:val="ListParagraph"/>
        <w:numPr>
          <w:ilvl w:val="0"/>
          <w:numId w:val="56"/>
        </w:numPr>
        <w:spacing w:before="100" w:beforeAutospacing="1" w:after="100" w:afterAutospacing="1"/>
        <w:rPr>
          <w:rFonts w:eastAsia="Times New Roman" w:cstheme="minorHAnsi"/>
          <w:i/>
          <w:iCs/>
          <w:color w:val="000000" w:themeColor="text1"/>
          <w:lang w:eastAsia="en-GB"/>
        </w:rPr>
      </w:pPr>
      <w:r w:rsidRPr="003C34A5">
        <w:rPr>
          <w:rFonts w:eastAsia="Times New Roman" w:cstheme="minorHAnsi"/>
          <w:color w:val="000000" w:themeColor="text1"/>
          <w:lang w:eastAsia="en-GB"/>
        </w:rPr>
        <w:t xml:space="preserve">Ensure that parents have given written consent to images which feature their child being taken and shared. </w:t>
      </w:r>
    </w:p>
    <w:p w14:paraId="64802488" w14:textId="77777777" w:rsidR="003C34A5" w:rsidRPr="003C34A5" w:rsidRDefault="003C34A5" w:rsidP="003C34A5">
      <w:pPr>
        <w:pStyle w:val="ListParagraph"/>
        <w:numPr>
          <w:ilvl w:val="0"/>
          <w:numId w:val="56"/>
        </w:numPr>
        <w:spacing w:before="100" w:beforeAutospacing="1" w:after="100" w:afterAutospacing="1"/>
        <w:rPr>
          <w:rFonts w:eastAsia="Times New Roman" w:cstheme="minorHAnsi"/>
          <w:i/>
          <w:iCs/>
          <w:color w:val="000000" w:themeColor="text1"/>
          <w:lang w:eastAsia="en-GB"/>
        </w:rPr>
      </w:pPr>
      <w:r w:rsidRPr="003C34A5">
        <w:rPr>
          <w:rFonts w:eastAsia="Times New Roman" w:cstheme="minorHAnsi"/>
          <w:color w:val="000000" w:themeColor="text1"/>
          <w:lang w:eastAsia="en-GB"/>
        </w:rPr>
        <w:t xml:space="preserve">Ensure the photographer is clearly identifiable to the children. </w:t>
      </w:r>
    </w:p>
    <w:p w14:paraId="599F9983" w14:textId="77777777" w:rsidR="004915F5" w:rsidRPr="004915F5" w:rsidRDefault="003C34A5" w:rsidP="004915F5">
      <w:pPr>
        <w:pStyle w:val="ListParagraph"/>
        <w:numPr>
          <w:ilvl w:val="0"/>
          <w:numId w:val="56"/>
        </w:numPr>
        <w:spacing w:before="100" w:beforeAutospacing="1" w:after="100" w:afterAutospacing="1"/>
        <w:rPr>
          <w:rFonts w:eastAsia="Times New Roman" w:cstheme="minorHAnsi"/>
          <w:i/>
          <w:iCs/>
          <w:color w:val="000000" w:themeColor="text1"/>
          <w:lang w:eastAsia="en-GB"/>
        </w:rPr>
      </w:pPr>
      <w:r w:rsidRPr="003C34A5">
        <w:rPr>
          <w:rFonts w:eastAsia="Times New Roman" w:cstheme="minorHAnsi"/>
          <w:color w:val="000000" w:themeColor="text1"/>
          <w:lang w:eastAsia="en-GB"/>
        </w:rPr>
        <w:t xml:space="preserve">Not allow the photographer to have unsupervised access to children. </w:t>
      </w:r>
    </w:p>
    <w:p w14:paraId="7443FD48" w14:textId="77777777" w:rsidR="004915F5" w:rsidRPr="004915F5" w:rsidRDefault="003C34A5" w:rsidP="004915F5">
      <w:pPr>
        <w:pStyle w:val="ListParagraph"/>
        <w:numPr>
          <w:ilvl w:val="0"/>
          <w:numId w:val="56"/>
        </w:numPr>
        <w:spacing w:before="100" w:beforeAutospacing="1" w:after="100" w:afterAutospacing="1"/>
        <w:rPr>
          <w:rFonts w:eastAsia="Times New Roman" w:cstheme="minorHAnsi"/>
          <w:i/>
          <w:iCs/>
          <w:color w:val="000000" w:themeColor="text1"/>
          <w:lang w:eastAsia="en-GB"/>
        </w:rPr>
      </w:pPr>
      <w:r w:rsidRPr="004915F5">
        <w:rPr>
          <w:rFonts w:eastAsia="Times New Roman" w:cstheme="minorHAnsi"/>
          <w:color w:val="000000" w:themeColor="text1"/>
          <w:lang w:eastAsia="en-GB"/>
        </w:rPr>
        <w:t xml:space="preserve">Not allow the photographer to carry out sessions outside the event or at a child’s home. </w:t>
      </w:r>
    </w:p>
    <w:p w14:paraId="32F84F34" w14:textId="70F7FA23" w:rsidR="003C34A5" w:rsidRPr="004915F5" w:rsidRDefault="003C34A5" w:rsidP="004915F5">
      <w:pPr>
        <w:pStyle w:val="ListParagraph"/>
        <w:numPr>
          <w:ilvl w:val="0"/>
          <w:numId w:val="56"/>
        </w:numPr>
        <w:spacing w:before="100" w:beforeAutospacing="1" w:after="100" w:afterAutospacing="1"/>
        <w:rPr>
          <w:rFonts w:eastAsia="Times New Roman" w:cstheme="minorHAnsi"/>
          <w:i/>
          <w:iCs/>
          <w:color w:val="000000" w:themeColor="text1"/>
          <w:lang w:eastAsia="en-GB"/>
        </w:rPr>
      </w:pPr>
      <w:r w:rsidRPr="004915F5">
        <w:rPr>
          <w:rFonts w:eastAsia="Times New Roman" w:cstheme="minorHAnsi"/>
          <w:color w:val="000000" w:themeColor="text1"/>
          <w:lang w:eastAsia="en-GB"/>
        </w:rPr>
        <w:t xml:space="preserve">Report any concerns regarding inappropriate or intrusive photography, following our child protection procedures. </w:t>
      </w:r>
    </w:p>
    <w:p w14:paraId="48634F53" w14:textId="77777777" w:rsidR="00B747EB" w:rsidRPr="00B747EB" w:rsidRDefault="00B747EB" w:rsidP="00B747EB">
      <w:pPr>
        <w:pStyle w:val="ListParagraph"/>
        <w:spacing w:before="100" w:beforeAutospacing="1" w:after="100" w:afterAutospacing="1"/>
        <w:rPr>
          <w:rFonts w:eastAsia="Times New Roman" w:cstheme="minorHAnsi"/>
          <w:b/>
          <w:bCs/>
          <w:color w:val="000000" w:themeColor="text1"/>
          <w:lang w:eastAsia="en-GB"/>
        </w:rPr>
      </w:pPr>
    </w:p>
    <w:p w14:paraId="240A37E0" w14:textId="77777777" w:rsidR="003C34A5" w:rsidRPr="000D5FF2" w:rsidRDefault="003C34A5" w:rsidP="000D5FF2">
      <w:pPr>
        <w:spacing w:before="100" w:beforeAutospacing="1" w:after="100" w:afterAutospacing="1"/>
        <w:rPr>
          <w:rFonts w:eastAsia="Times New Roman" w:cstheme="minorHAnsi"/>
          <w:b/>
          <w:bCs/>
          <w:color w:val="156082" w:themeColor="accent1"/>
          <w:lang w:eastAsia="en-GB"/>
        </w:rPr>
      </w:pPr>
      <w:r w:rsidRPr="000D5FF2">
        <w:rPr>
          <w:rFonts w:eastAsia="Times New Roman" w:cstheme="minorHAnsi"/>
          <w:b/>
          <w:bCs/>
          <w:color w:val="156082" w:themeColor="accent1"/>
          <w:lang w:eastAsia="en-GB"/>
        </w:rPr>
        <w:t xml:space="preserve">PHOTOGRAPHY AND FILMING FOR WIDER USE </w:t>
      </w:r>
    </w:p>
    <w:p w14:paraId="399D3564" w14:textId="0C857730" w:rsidR="003C34A5" w:rsidRPr="003C34A5" w:rsidRDefault="003C34A5" w:rsidP="000D5FF2">
      <w:p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Occasionally, the media or other professional photographers not hired by the JTP Trust may wish to record our singers at local events and share the images with the wider world. In this circumstance the organisation in question should:</w:t>
      </w:r>
    </w:p>
    <w:p w14:paraId="5F16222E" w14:textId="77777777" w:rsidR="003C34A5" w:rsidRPr="003C34A5" w:rsidRDefault="003C34A5" w:rsidP="003C34A5">
      <w:pPr>
        <w:pStyle w:val="ListParagraph"/>
        <w:numPr>
          <w:ilvl w:val="0"/>
          <w:numId w:val="55"/>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Seek permission of the JTP Trust Director in advance. </w:t>
      </w:r>
    </w:p>
    <w:p w14:paraId="6F2A2B48" w14:textId="77777777" w:rsidR="003C34A5" w:rsidRPr="003C34A5" w:rsidRDefault="003C34A5" w:rsidP="003C34A5">
      <w:pPr>
        <w:pStyle w:val="ListParagraph"/>
        <w:numPr>
          <w:ilvl w:val="0"/>
          <w:numId w:val="55"/>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Provide the name and address of the person using the camera. </w:t>
      </w:r>
    </w:p>
    <w:p w14:paraId="3FCB4A90" w14:textId="77777777" w:rsidR="003C34A5" w:rsidRPr="003C34A5" w:rsidRDefault="003C34A5" w:rsidP="003C34A5">
      <w:pPr>
        <w:pStyle w:val="ListParagraph"/>
        <w:numPr>
          <w:ilvl w:val="0"/>
          <w:numId w:val="55"/>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Provide the names of children they wish to take images of (if applicable). </w:t>
      </w:r>
    </w:p>
    <w:p w14:paraId="74F8553E" w14:textId="77777777" w:rsidR="003C34A5" w:rsidRPr="003C34A5" w:rsidRDefault="003C34A5" w:rsidP="003C34A5">
      <w:pPr>
        <w:pStyle w:val="ListParagraph"/>
        <w:numPr>
          <w:ilvl w:val="0"/>
          <w:numId w:val="55"/>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Explain the reason for taking the images and/or what the images will be used for.</w:t>
      </w:r>
    </w:p>
    <w:p w14:paraId="75EB310B" w14:textId="77777777" w:rsidR="003C34A5" w:rsidRPr="003C34A5" w:rsidRDefault="003C34A5" w:rsidP="003C34A5">
      <w:pPr>
        <w:pStyle w:val="ListParagraph"/>
        <w:numPr>
          <w:ilvl w:val="0"/>
          <w:numId w:val="55"/>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Complete a signed declaration that the information provided is valid and that the images will only be used for the reasons given. </w:t>
      </w:r>
    </w:p>
    <w:p w14:paraId="5AC56735" w14:textId="77777777" w:rsidR="003C34A5" w:rsidRPr="00B747EB" w:rsidRDefault="003C34A5" w:rsidP="000D5FF2">
      <w:pPr>
        <w:spacing w:before="100" w:beforeAutospacing="1" w:after="100" w:afterAutospacing="1"/>
        <w:rPr>
          <w:rFonts w:eastAsia="Times New Roman" w:cstheme="minorHAnsi"/>
          <w:b/>
          <w:bCs/>
          <w:color w:val="156082" w:themeColor="accent1"/>
          <w:lang w:eastAsia="en-GB"/>
        </w:rPr>
      </w:pPr>
      <w:r w:rsidRPr="00B747EB">
        <w:rPr>
          <w:rFonts w:eastAsia="Times New Roman" w:cstheme="minorHAnsi"/>
          <w:b/>
          <w:bCs/>
          <w:color w:val="156082" w:themeColor="accent1"/>
          <w:lang w:eastAsia="en-GB"/>
        </w:rPr>
        <w:t xml:space="preserve">The JTP Trust will: </w:t>
      </w:r>
    </w:p>
    <w:p w14:paraId="621551F7" w14:textId="77777777" w:rsidR="003C34A5" w:rsidRPr="003C34A5" w:rsidRDefault="003C34A5" w:rsidP="003C34A5">
      <w:pPr>
        <w:numPr>
          <w:ilvl w:val="0"/>
          <w:numId w:val="57"/>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Verify the above details and decide whether to grant permission for photographs/films to be taken.</w:t>
      </w:r>
    </w:p>
    <w:p w14:paraId="66F65848" w14:textId="77777777" w:rsidR="003C34A5" w:rsidRPr="003C34A5" w:rsidRDefault="003C34A5" w:rsidP="003C34A5">
      <w:pPr>
        <w:numPr>
          <w:ilvl w:val="0"/>
          <w:numId w:val="57"/>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Seek consent from the children who are the intended subjects of the images and their parents and inform the photographer of anyone who does not give consent. </w:t>
      </w:r>
    </w:p>
    <w:p w14:paraId="13A59D0C" w14:textId="77777777" w:rsidR="003C34A5" w:rsidRPr="003C34A5" w:rsidRDefault="003C34A5" w:rsidP="003C34A5">
      <w:pPr>
        <w:numPr>
          <w:ilvl w:val="0"/>
          <w:numId w:val="57"/>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Inform children, parents and carers that an external photographer is present.</w:t>
      </w:r>
    </w:p>
    <w:p w14:paraId="5386957F" w14:textId="77777777" w:rsidR="003C34A5" w:rsidRPr="003C34A5" w:rsidRDefault="003C34A5" w:rsidP="003C34A5">
      <w:pPr>
        <w:numPr>
          <w:ilvl w:val="0"/>
          <w:numId w:val="57"/>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Ensure the photographer is easily identifiable, for example by issuing them with a coloured identification badge. </w:t>
      </w:r>
    </w:p>
    <w:p w14:paraId="6D22158E" w14:textId="77777777" w:rsidR="003C34A5" w:rsidRPr="003C34A5" w:rsidRDefault="003C34A5" w:rsidP="003C34A5">
      <w:p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If the JTP Trust is concerned that someone unknown to us is using our sessions for photography or filming purposes, we will ask them to leave and (depending on the nature of the concerns) follow our child protection procedures.</w:t>
      </w:r>
    </w:p>
    <w:p w14:paraId="4FA1E26B" w14:textId="77777777" w:rsidR="003C34A5" w:rsidRPr="003C34A5" w:rsidRDefault="003C34A5" w:rsidP="003C34A5">
      <w:p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lastRenderedPageBreak/>
        <w:t xml:space="preserve">JTP Trust does not permit staff and volunteers to use any personal equipment to take photos and recordings of children. Only cameras or devices belonging to the group/organisation should be used. </w:t>
      </w:r>
    </w:p>
    <w:p w14:paraId="363ADB47" w14:textId="77777777" w:rsidR="003C34A5" w:rsidRPr="003C34A5" w:rsidRDefault="003C34A5" w:rsidP="003C34A5">
      <w:pPr>
        <w:spacing w:before="100" w:beforeAutospacing="1" w:after="100" w:afterAutospacing="1"/>
        <w:rPr>
          <w:rFonts w:eastAsia="Times New Roman" w:cstheme="minorHAnsi"/>
          <w:color w:val="156082" w:themeColor="accent1"/>
          <w:lang w:eastAsia="en-GB"/>
        </w:rPr>
      </w:pPr>
      <w:r w:rsidRPr="003C34A5">
        <w:rPr>
          <w:rFonts w:eastAsia="Times New Roman" w:cstheme="minorHAnsi"/>
          <w:color w:val="156082" w:themeColor="accent1"/>
          <w:lang w:eastAsia="en-GB"/>
        </w:rPr>
        <w:t xml:space="preserve">Contact details </w:t>
      </w:r>
    </w:p>
    <w:p w14:paraId="0AFB0F1C" w14:textId="77777777" w:rsidR="003C34A5" w:rsidRPr="003C34A5" w:rsidRDefault="003C34A5" w:rsidP="003C34A5">
      <w:pPr>
        <w:spacing w:before="100" w:beforeAutospacing="1" w:after="100" w:afterAutospacing="1"/>
        <w:rPr>
          <w:rFonts w:eastAsia="Times New Roman" w:cstheme="minorHAnsi"/>
          <w:color w:val="156082" w:themeColor="accent1"/>
          <w:lang w:eastAsia="en-GB"/>
        </w:rPr>
      </w:pPr>
      <w:r w:rsidRPr="003C34A5">
        <w:rPr>
          <w:rFonts w:eastAsia="Times New Roman" w:cstheme="minorHAnsi"/>
          <w:b/>
          <w:bCs/>
          <w:color w:val="156082" w:themeColor="accent1"/>
          <w:lang w:eastAsia="en-GB"/>
        </w:rPr>
        <w:t xml:space="preserve">Photography and images co-ordinator </w:t>
      </w:r>
    </w:p>
    <w:p w14:paraId="5C7F5041" w14:textId="77777777" w:rsidR="003C34A5" w:rsidRPr="003C34A5" w:rsidRDefault="003C34A5" w:rsidP="003C34A5">
      <w:pPr>
        <w:spacing w:before="100" w:beforeAutospacing="1" w:after="100" w:afterAutospacing="1"/>
        <w:rPr>
          <w:rFonts w:eastAsia="Times New Roman" w:cstheme="minorHAnsi"/>
          <w:lang w:eastAsia="en-GB"/>
        </w:rPr>
      </w:pPr>
      <w:r w:rsidRPr="003C34A5">
        <w:rPr>
          <w:rFonts w:eastAsia="Times New Roman" w:cstheme="minorHAnsi"/>
          <w:color w:val="000000" w:themeColor="text1"/>
          <w:lang w:eastAsia="en-GB"/>
        </w:rPr>
        <w:t>Name: Phone/email: Janice Thompson JTP Trust Director</w:t>
      </w:r>
      <w:r w:rsidRPr="003C34A5">
        <w:rPr>
          <w:rFonts w:eastAsia="Times New Roman" w:cstheme="minorHAnsi"/>
          <w:color w:val="5B5E5B"/>
          <w:lang w:eastAsia="en-GB"/>
        </w:rPr>
        <w:t xml:space="preserve">. </w:t>
      </w:r>
    </w:p>
    <w:p w14:paraId="7F127099" w14:textId="566B8F86" w:rsidR="003C34A5" w:rsidRPr="00B747EB" w:rsidRDefault="000D5FF2" w:rsidP="003C34A5">
      <w:pPr>
        <w:spacing w:before="100" w:beforeAutospacing="1" w:after="100" w:afterAutospacing="1"/>
        <w:rPr>
          <w:rFonts w:eastAsia="Times New Roman" w:cstheme="minorHAnsi"/>
          <w:color w:val="156082" w:themeColor="accent1"/>
          <w:lang w:eastAsia="en-GB"/>
        </w:rPr>
      </w:pPr>
      <w:r w:rsidRPr="00E443BF">
        <w:rPr>
          <w:i/>
          <w:iCs/>
          <w:color w:val="156082" w:themeColor="accent1"/>
        </w:rPr>
        <w:t xml:space="preserve">APPENDIX </w:t>
      </w:r>
      <w:r>
        <w:rPr>
          <w:i/>
          <w:iCs/>
          <w:color w:val="156082" w:themeColor="accent1"/>
        </w:rPr>
        <w:t xml:space="preserve">12: </w:t>
      </w:r>
      <w:r w:rsidR="003C34A5" w:rsidRPr="000D5FF2">
        <w:rPr>
          <w:rFonts w:eastAsia="Times New Roman" w:cstheme="minorHAnsi"/>
          <w:color w:val="156082" w:themeColor="accent1"/>
          <w:lang w:eastAsia="en-GB"/>
        </w:rPr>
        <w:t>Online Safety</w:t>
      </w:r>
      <w:r w:rsidR="003C34A5" w:rsidRPr="00B747EB">
        <w:rPr>
          <w:rFonts w:eastAsia="Times New Roman" w:cstheme="minorHAnsi"/>
          <w:b/>
          <w:bCs/>
          <w:color w:val="156082" w:themeColor="accent1"/>
          <w:lang w:eastAsia="en-GB"/>
        </w:rPr>
        <w:t xml:space="preserve"> </w:t>
      </w:r>
    </w:p>
    <w:p w14:paraId="01769B3E" w14:textId="35832AF9" w:rsidR="003C34A5" w:rsidRPr="00B747EB" w:rsidRDefault="003C34A5" w:rsidP="003C34A5">
      <w:pPr>
        <w:spacing w:before="100" w:beforeAutospacing="1" w:after="100" w:afterAutospacing="1"/>
        <w:rPr>
          <w:rFonts w:eastAsia="Times New Roman" w:cstheme="minorHAnsi"/>
          <w:color w:val="156082" w:themeColor="accent1"/>
          <w:lang w:eastAsia="en-GB"/>
        </w:rPr>
      </w:pPr>
      <w:r w:rsidRPr="00B747EB">
        <w:rPr>
          <w:rFonts w:eastAsia="Times New Roman" w:cstheme="minorHAnsi"/>
          <w:color w:val="156082" w:themeColor="accent1"/>
          <w:lang w:eastAsia="en-GB"/>
        </w:rPr>
        <w:t>‘Governing bodies and proprietors should ensure that children are taught about safeguarding, including Online safety’ ('Keeping Children Safe in Education' (</w:t>
      </w:r>
      <w:r w:rsidRPr="00D3797D">
        <w:rPr>
          <w:rFonts w:eastAsia="Times New Roman" w:cstheme="minorHAnsi"/>
          <w:color w:val="156082" w:themeColor="accent1"/>
          <w:lang w:eastAsia="en-GB"/>
        </w:rPr>
        <w:t xml:space="preserve">Sept </w:t>
      </w:r>
      <w:r w:rsidR="0041773F" w:rsidRPr="00D3797D">
        <w:rPr>
          <w:rFonts w:eastAsia="Times New Roman" w:cstheme="minorHAnsi"/>
          <w:color w:val="156082" w:themeColor="accent1"/>
          <w:lang w:eastAsia="en-GB"/>
        </w:rPr>
        <w:t>25)</w:t>
      </w:r>
    </w:p>
    <w:p w14:paraId="3E2E3E2A" w14:textId="77777777" w:rsidR="003C34A5" w:rsidRPr="003C34A5" w:rsidRDefault="003C34A5" w:rsidP="003C34A5">
      <w:pPr>
        <w:spacing w:before="100" w:beforeAutospacing="1" w:after="100" w:afterAutospacing="1"/>
        <w:rPr>
          <w:rFonts w:eastAsia="Times New Roman" w:cstheme="minorHAnsi"/>
          <w:lang w:eastAsia="en-GB"/>
        </w:rPr>
      </w:pPr>
      <w:r w:rsidRPr="003C34A5">
        <w:rPr>
          <w:rFonts w:eastAsia="Times New Roman" w:cstheme="minorHAnsi"/>
          <w:lang w:eastAsia="en-GB"/>
        </w:rPr>
        <w:t xml:space="preserve">Singers in 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use technology to access Online Lessons, vocal music recordings and copies of class repertoire.</w:t>
      </w:r>
    </w:p>
    <w:p w14:paraId="70E37185" w14:textId="77777777" w:rsidR="006C6346" w:rsidRDefault="003C34A5" w:rsidP="006C6346">
      <w:pPr>
        <w:spacing w:before="100" w:beforeAutospacing="1" w:after="100" w:afterAutospacing="1"/>
        <w:rPr>
          <w:rFonts w:eastAsia="Times New Roman" w:cstheme="minorHAnsi"/>
          <w:lang w:eastAsia="en-GB"/>
        </w:rPr>
      </w:pP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recognises: </w:t>
      </w:r>
    </w:p>
    <w:p w14:paraId="74B0118A" w14:textId="309BE6E4" w:rsidR="006C6346" w:rsidRDefault="004915F5" w:rsidP="006C6346">
      <w:pPr>
        <w:pStyle w:val="ListParagraph"/>
        <w:numPr>
          <w:ilvl w:val="0"/>
          <w:numId w:val="69"/>
        </w:numPr>
        <w:spacing w:before="100" w:beforeAutospacing="1" w:after="100" w:afterAutospacing="1"/>
        <w:rPr>
          <w:rFonts w:eastAsia="Times New Roman" w:cstheme="minorHAnsi"/>
          <w:lang w:eastAsia="en-GB"/>
        </w:rPr>
      </w:pPr>
      <w:r>
        <w:rPr>
          <w:rFonts w:eastAsia="Times New Roman" w:cstheme="minorHAnsi"/>
          <w:lang w:eastAsia="en-GB"/>
        </w:rPr>
        <w:t>T</w:t>
      </w:r>
      <w:r w:rsidR="003C34A5" w:rsidRPr="006C6346">
        <w:rPr>
          <w:rFonts w:eastAsia="Times New Roman" w:cstheme="minorHAnsi"/>
          <w:lang w:eastAsia="en-GB"/>
        </w:rPr>
        <w:t>he increasing role technology has to play in education and children's daily lives</w:t>
      </w:r>
      <w:r>
        <w:rPr>
          <w:rFonts w:eastAsia="Times New Roman" w:cstheme="minorHAnsi"/>
          <w:lang w:eastAsia="en-GB"/>
        </w:rPr>
        <w:t>.</w:t>
      </w:r>
      <w:r w:rsidR="003C34A5" w:rsidRPr="006C6346">
        <w:rPr>
          <w:rFonts w:eastAsia="Times New Roman" w:cstheme="minorHAnsi"/>
          <w:lang w:eastAsia="en-GB"/>
        </w:rPr>
        <w:t xml:space="preserve"> </w:t>
      </w:r>
    </w:p>
    <w:p w14:paraId="038762D2" w14:textId="5036FC41" w:rsidR="006C6346" w:rsidRDefault="004915F5" w:rsidP="006C6346">
      <w:pPr>
        <w:pStyle w:val="ListParagraph"/>
        <w:numPr>
          <w:ilvl w:val="0"/>
          <w:numId w:val="69"/>
        </w:numPr>
        <w:spacing w:before="100" w:beforeAutospacing="1" w:after="100" w:afterAutospacing="1"/>
        <w:rPr>
          <w:rFonts w:eastAsia="Times New Roman" w:cstheme="minorHAnsi"/>
          <w:lang w:eastAsia="en-GB"/>
        </w:rPr>
      </w:pPr>
      <w:r>
        <w:rPr>
          <w:rFonts w:eastAsia="Times New Roman" w:cstheme="minorHAnsi"/>
          <w:lang w:eastAsia="en-GB"/>
        </w:rPr>
        <w:t>T</w:t>
      </w:r>
      <w:r w:rsidR="003C34A5" w:rsidRPr="006C6346">
        <w:rPr>
          <w:rFonts w:eastAsia="Times New Roman" w:cstheme="minorHAnsi"/>
          <w:lang w:eastAsia="en-GB"/>
        </w:rPr>
        <w:t>he wide range of content which is available to children via the internet</w:t>
      </w:r>
      <w:r>
        <w:rPr>
          <w:rFonts w:eastAsia="Times New Roman" w:cstheme="minorHAnsi"/>
          <w:lang w:eastAsia="en-GB"/>
        </w:rPr>
        <w:t>.</w:t>
      </w:r>
    </w:p>
    <w:p w14:paraId="2F9CF7A6" w14:textId="63AD0E0B" w:rsidR="006C6346" w:rsidRDefault="004915F5" w:rsidP="006C6346">
      <w:pPr>
        <w:pStyle w:val="ListParagraph"/>
        <w:numPr>
          <w:ilvl w:val="0"/>
          <w:numId w:val="69"/>
        </w:numPr>
        <w:spacing w:before="100" w:beforeAutospacing="1" w:after="100" w:afterAutospacing="1"/>
        <w:rPr>
          <w:rFonts w:eastAsia="Times New Roman" w:cstheme="minorHAnsi"/>
          <w:lang w:eastAsia="en-GB"/>
        </w:rPr>
      </w:pPr>
      <w:r>
        <w:rPr>
          <w:rFonts w:eastAsia="Times New Roman" w:cstheme="minorHAnsi"/>
          <w:lang w:eastAsia="en-GB"/>
        </w:rPr>
        <w:t>T</w:t>
      </w:r>
      <w:r w:rsidR="003C34A5" w:rsidRPr="006C6346">
        <w:rPr>
          <w:rFonts w:eastAsia="Times New Roman" w:cstheme="minorHAnsi"/>
          <w:lang w:eastAsia="en-GB"/>
        </w:rPr>
        <w:t>hat alongside the benefits of technology, there are also risks</w:t>
      </w:r>
      <w:r>
        <w:rPr>
          <w:rFonts w:eastAsia="Times New Roman" w:cstheme="minorHAnsi"/>
          <w:lang w:eastAsia="en-GB"/>
        </w:rPr>
        <w:t>.</w:t>
      </w:r>
    </w:p>
    <w:p w14:paraId="36A6AB2C" w14:textId="1260B7CD" w:rsidR="006C6346" w:rsidRDefault="004915F5" w:rsidP="006C6346">
      <w:pPr>
        <w:pStyle w:val="ListParagraph"/>
        <w:numPr>
          <w:ilvl w:val="0"/>
          <w:numId w:val="69"/>
        </w:numPr>
        <w:spacing w:before="100" w:beforeAutospacing="1" w:after="100" w:afterAutospacing="1"/>
        <w:rPr>
          <w:rFonts w:eastAsia="Times New Roman" w:cstheme="minorHAnsi"/>
          <w:lang w:eastAsia="en-GB"/>
        </w:rPr>
      </w:pPr>
      <w:r>
        <w:rPr>
          <w:rFonts w:eastAsia="Times New Roman" w:cstheme="minorHAnsi"/>
          <w:lang w:eastAsia="en-GB"/>
        </w:rPr>
        <w:t>T</w:t>
      </w:r>
      <w:r w:rsidR="003C34A5" w:rsidRPr="006C6346">
        <w:rPr>
          <w:rFonts w:eastAsia="Times New Roman" w:cstheme="minorHAnsi"/>
          <w:lang w:eastAsia="en-GB"/>
        </w:rPr>
        <w:t>he importance of directing children to use the internet safely</w:t>
      </w:r>
      <w:r>
        <w:rPr>
          <w:rFonts w:eastAsia="Times New Roman" w:cstheme="minorHAnsi"/>
          <w:lang w:eastAsia="en-GB"/>
        </w:rPr>
        <w:t>.</w:t>
      </w:r>
      <w:r w:rsidR="003C34A5" w:rsidRPr="006C6346">
        <w:rPr>
          <w:rFonts w:eastAsia="Times New Roman" w:cstheme="minorHAnsi"/>
          <w:lang w:eastAsia="en-GB"/>
        </w:rPr>
        <w:t xml:space="preserve">  </w:t>
      </w:r>
    </w:p>
    <w:p w14:paraId="1043102A" w14:textId="2377E42E" w:rsidR="003C34A5" w:rsidRPr="006C6346" w:rsidRDefault="004915F5" w:rsidP="006C6346">
      <w:pPr>
        <w:pStyle w:val="ListParagraph"/>
        <w:numPr>
          <w:ilvl w:val="0"/>
          <w:numId w:val="69"/>
        </w:numPr>
        <w:spacing w:before="100" w:beforeAutospacing="1" w:after="100" w:afterAutospacing="1"/>
        <w:rPr>
          <w:rFonts w:eastAsia="Times New Roman" w:cstheme="minorHAnsi"/>
          <w:lang w:eastAsia="en-GB"/>
        </w:rPr>
      </w:pPr>
      <w:r>
        <w:rPr>
          <w:rFonts w:eastAsia="Times New Roman" w:cstheme="minorHAnsi"/>
          <w:lang w:eastAsia="en-GB"/>
        </w:rPr>
        <w:t>T</w:t>
      </w:r>
      <w:r w:rsidR="003C34A5" w:rsidRPr="006C6346">
        <w:rPr>
          <w:rFonts w:eastAsia="Times New Roman" w:cstheme="minorHAnsi"/>
          <w:lang w:eastAsia="en-GB"/>
        </w:rPr>
        <w:t>he importance of keeping up to date with the tools, apps and devices children are using</w:t>
      </w:r>
      <w:r>
        <w:rPr>
          <w:rFonts w:eastAsia="Times New Roman" w:cstheme="minorHAnsi"/>
          <w:lang w:eastAsia="en-GB"/>
        </w:rPr>
        <w:t>.</w:t>
      </w:r>
      <w:r w:rsidR="003C34A5" w:rsidRPr="006C6346">
        <w:rPr>
          <w:rFonts w:eastAsia="Times New Roman" w:cstheme="minorHAnsi"/>
          <w:lang w:eastAsia="en-GB"/>
        </w:rPr>
        <w:t xml:space="preserve"> </w:t>
      </w:r>
    </w:p>
    <w:p w14:paraId="77CFCC42" w14:textId="1F7B7393" w:rsidR="003C34A5" w:rsidRPr="00B747EB" w:rsidRDefault="000D5FF2" w:rsidP="003C34A5">
      <w:pPr>
        <w:spacing w:before="100" w:beforeAutospacing="1" w:after="100" w:afterAutospacing="1"/>
        <w:rPr>
          <w:rFonts w:eastAsia="Times New Roman" w:cstheme="minorHAnsi"/>
          <w:color w:val="156082" w:themeColor="accent1"/>
          <w:lang w:eastAsia="en-GB"/>
        </w:rPr>
      </w:pPr>
      <w:r w:rsidRPr="00E443BF">
        <w:rPr>
          <w:i/>
          <w:iCs/>
          <w:color w:val="156082" w:themeColor="accent1"/>
        </w:rPr>
        <w:t xml:space="preserve">APPENDIX </w:t>
      </w:r>
      <w:r>
        <w:rPr>
          <w:i/>
          <w:iCs/>
          <w:color w:val="156082" w:themeColor="accent1"/>
        </w:rPr>
        <w:t>1</w:t>
      </w:r>
      <w:r w:rsidR="007B5D2F">
        <w:rPr>
          <w:i/>
          <w:iCs/>
          <w:color w:val="156082" w:themeColor="accent1"/>
        </w:rPr>
        <w:t>3</w:t>
      </w:r>
      <w:r>
        <w:rPr>
          <w:i/>
          <w:iCs/>
          <w:color w:val="156082" w:themeColor="accent1"/>
        </w:rPr>
        <w:t>: Safer Recruitment</w:t>
      </w:r>
    </w:p>
    <w:p w14:paraId="79DBF83C" w14:textId="545336DC" w:rsidR="003C34A5" w:rsidRPr="003C34A5" w:rsidRDefault="003C34A5" w:rsidP="003C34A5">
      <w:pPr>
        <w:numPr>
          <w:ilvl w:val="0"/>
          <w:numId w:val="59"/>
        </w:numPr>
        <w:spacing w:before="100" w:beforeAutospacing="1" w:after="100" w:afterAutospacing="1"/>
        <w:rPr>
          <w:rFonts w:eastAsia="Times New Roman" w:cstheme="minorHAnsi"/>
          <w:lang w:eastAsia="en-GB"/>
        </w:rPr>
      </w:pPr>
      <w:r w:rsidRPr="000D5FF2">
        <w:rPr>
          <w:rFonts w:eastAsia="Times New Roman" w:cstheme="minorHAnsi"/>
          <w:lang w:eastAsia="en-GB"/>
        </w:rPr>
        <w:t xml:space="preserve">Our singers </w:t>
      </w:r>
      <w:r w:rsidRPr="003C34A5">
        <w:rPr>
          <w:rFonts w:eastAsia="Times New Roman" w:cstheme="minorHAnsi"/>
          <w:lang w:eastAsia="en-GB"/>
        </w:rPr>
        <w:t>are taught in all lessons to be critically aware of the materials and content they access on-line and understand that not everything they see online is true</w:t>
      </w:r>
      <w:r w:rsidR="004915F5">
        <w:rPr>
          <w:rFonts w:eastAsia="Times New Roman" w:cstheme="minorHAnsi"/>
          <w:lang w:eastAsia="en-GB"/>
        </w:rPr>
        <w:t>.</w:t>
      </w:r>
    </w:p>
    <w:p w14:paraId="06CF042C" w14:textId="21EBD729" w:rsidR="003C34A5" w:rsidRPr="003C34A5" w:rsidRDefault="003C34A5" w:rsidP="003C34A5">
      <w:pPr>
        <w:numPr>
          <w:ilvl w:val="0"/>
          <w:numId w:val="59"/>
        </w:numPr>
        <w:spacing w:before="100" w:beforeAutospacing="1" w:after="100" w:afterAutospacing="1"/>
        <w:rPr>
          <w:rFonts w:eastAsia="Times New Roman" w:cstheme="minorHAnsi"/>
          <w:lang w:eastAsia="en-GB"/>
        </w:rPr>
      </w:pPr>
      <w:r w:rsidRPr="003C34A5">
        <w:rPr>
          <w:rFonts w:eastAsia="Times New Roman" w:cstheme="minorHAnsi"/>
          <w:lang w:eastAsia="en-GB"/>
        </w:rPr>
        <w:t xml:space="preserve">Singers are supported in building resilience to radicalisation. </w:t>
      </w:r>
    </w:p>
    <w:p w14:paraId="7876AE68" w14:textId="38A77AA1" w:rsidR="003C34A5" w:rsidRPr="003C34A5" w:rsidRDefault="003C34A5" w:rsidP="003C34A5">
      <w:pPr>
        <w:pStyle w:val="ListParagraph"/>
        <w:numPr>
          <w:ilvl w:val="0"/>
          <w:numId w:val="59"/>
        </w:numPr>
        <w:spacing w:before="100" w:beforeAutospacing="1" w:after="100" w:afterAutospacing="1"/>
        <w:rPr>
          <w:rFonts w:eastAsia="Times New Roman" w:cstheme="minorHAnsi"/>
          <w:lang w:eastAsia="en-GB"/>
        </w:rPr>
      </w:pPr>
      <w:r w:rsidRPr="003C34A5">
        <w:rPr>
          <w:rFonts w:eastAsia="Times New Roman" w:cstheme="minorHAnsi"/>
          <w:lang w:eastAsia="en-GB"/>
        </w:rPr>
        <w:t xml:space="preserve">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Team is made up of 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Director plus five music teachers and a Registrar. We use volunteers to help us with special events</w:t>
      </w:r>
      <w:r w:rsidR="004915F5">
        <w:rPr>
          <w:rFonts w:eastAsia="Times New Roman" w:cstheme="minorHAnsi"/>
          <w:lang w:eastAsia="en-GB"/>
        </w:rPr>
        <w:t>.</w:t>
      </w:r>
    </w:p>
    <w:p w14:paraId="7C0DC709" w14:textId="0C18364D" w:rsidR="003C34A5" w:rsidRPr="003C34A5" w:rsidRDefault="003C34A5" w:rsidP="003C34A5">
      <w:pPr>
        <w:pStyle w:val="ListParagraph"/>
        <w:numPr>
          <w:ilvl w:val="0"/>
          <w:numId w:val="59"/>
        </w:numPr>
        <w:spacing w:before="100" w:beforeAutospacing="1" w:after="100" w:afterAutospacing="1"/>
        <w:rPr>
          <w:rFonts w:eastAsia="Times New Roman" w:cstheme="minorHAnsi"/>
          <w:lang w:eastAsia="en-GB"/>
        </w:rPr>
      </w:pPr>
      <w:r w:rsidRPr="003C34A5">
        <w:rPr>
          <w:rFonts w:eastAsia="Times New Roman" w:cstheme="minorHAnsi"/>
          <w:lang w:eastAsia="en-GB"/>
        </w:rPr>
        <w:t>In line with Keeping Children Safe in Education (Sept 202</w:t>
      </w:r>
      <w:r w:rsidRPr="00B747EB">
        <w:rPr>
          <w:rFonts w:eastAsia="Times New Roman" w:cstheme="minorHAnsi"/>
          <w:lang w:eastAsia="en-GB"/>
        </w:rPr>
        <w:t>4</w:t>
      </w:r>
      <w:r w:rsidRPr="003C34A5">
        <w:rPr>
          <w:rFonts w:eastAsia="Times New Roman" w:cstheme="minorHAnsi"/>
          <w:lang w:eastAsia="en-GB"/>
        </w:rPr>
        <w:t>) we complete checks on all staff and volunteers, visitors and externally employed presenters</w:t>
      </w:r>
      <w:r w:rsidR="004915F5">
        <w:rPr>
          <w:rFonts w:eastAsia="Times New Roman" w:cstheme="minorHAnsi"/>
          <w:lang w:eastAsia="en-GB"/>
        </w:rPr>
        <w:t>.</w:t>
      </w:r>
    </w:p>
    <w:p w14:paraId="5CA5AE42" w14:textId="77777777" w:rsidR="000D5FF2" w:rsidRDefault="003C34A5" w:rsidP="000D5FF2">
      <w:pPr>
        <w:spacing w:before="100" w:beforeAutospacing="1" w:after="100" w:afterAutospacing="1"/>
        <w:ind w:left="360"/>
        <w:rPr>
          <w:rFonts w:eastAsia="Times New Roman" w:cstheme="minorHAnsi"/>
          <w:lang w:eastAsia="en-GB"/>
        </w:rPr>
      </w:pPr>
      <w:r w:rsidRPr="000D5FF2">
        <w:rPr>
          <w:rFonts w:eastAsia="Times New Roman" w:cstheme="minorHAnsi"/>
          <w:color w:val="006DBF"/>
          <w:lang w:eastAsia="en-GB"/>
        </w:rPr>
        <w:t xml:space="preserve">Team Teacher and regular volunteers </w:t>
      </w:r>
    </w:p>
    <w:p w14:paraId="1B2254E6" w14:textId="7AAD1258" w:rsidR="003C34A5" w:rsidRPr="000D5FF2" w:rsidRDefault="003C34A5" w:rsidP="000D5FF2">
      <w:pPr>
        <w:pStyle w:val="ListParagraph"/>
        <w:numPr>
          <w:ilvl w:val="0"/>
          <w:numId w:val="68"/>
        </w:numPr>
        <w:spacing w:before="100" w:beforeAutospacing="1" w:after="100" w:afterAutospacing="1"/>
        <w:rPr>
          <w:rFonts w:eastAsia="Times New Roman" w:cstheme="minorHAnsi"/>
          <w:lang w:eastAsia="en-GB"/>
        </w:rPr>
      </w:pPr>
      <w:r w:rsidRPr="000D5FF2">
        <w:rPr>
          <w:rFonts w:eastAsia="Times New Roman" w:cstheme="minorHAnsi"/>
          <w:lang w:eastAsia="en-GB"/>
        </w:rPr>
        <w:t xml:space="preserve">An enhanced DBS certificate, which includes barred list information, is required for all Team Teachers and Volunteers who will be engaging in regulated activity (working unsupervised with children). </w:t>
      </w:r>
    </w:p>
    <w:p w14:paraId="0F1FB3E7" w14:textId="636CA1EB" w:rsidR="003C34A5" w:rsidRPr="003C34A5" w:rsidRDefault="003C34A5" w:rsidP="003C34A5">
      <w:pPr>
        <w:pStyle w:val="ListParagraph"/>
        <w:numPr>
          <w:ilvl w:val="0"/>
          <w:numId w:val="59"/>
        </w:numPr>
        <w:spacing w:before="100" w:beforeAutospacing="1" w:after="100" w:afterAutospacing="1"/>
        <w:rPr>
          <w:rFonts w:eastAsia="Times New Roman" w:cstheme="minorHAnsi"/>
          <w:lang w:eastAsia="en-GB"/>
        </w:rPr>
      </w:pPr>
      <w:r w:rsidRPr="003C34A5">
        <w:rPr>
          <w:rFonts w:eastAsia="Times New Roman" w:cstheme="minorHAnsi"/>
          <w:lang w:eastAsia="en-GB"/>
        </w:rPr>
        <w:t xml:space="preserve">Identity checks are completed on recruitment, together with proof of right to work in the UK </w:t>
      </w:r>
    </w:p>
    <w:p w14:paraId="7FD58554" w14:textId="3710E2F9" w:rsidR="000D5FF2" w:rsidRDefault="003C34A5" w:rsidP="000D5FF2">
      <w:pPr>
        <w:pStyle w:val="ListParagraph"/>
        <w:numPr>
          <w:ilvl w:val="0"/>
          <w:numId w:val="59"/>
        </w:numPr>
        <w:spacing w:before="100" w:beforeAutospacing="1" w:after="100" w:afterAutospacing="1"/>
        <w:rPr>
          <w:rFonts w:eastAsia="Times New Roman" w:cstheme="minorHAnsi"/>
          <w:lang w:eastAsia="en-GB"/>
        </w:rPr>
      </w:pPr>
      <w:r w:rsidRPr="003C34A5">
        <w:rPr>
          <w:rFonts w:eastAsia="Times New Roman" w:cstheme="minorHAnsi"/>
          <w:lang w:eastAsia="en-GB"/>
        </w:rPr>
        <w:t>Qualifications are checked</w:t>
      </w:r>
      <w:r w:rsidR="004915F5">
        <w:rPr>
          <w:rFonts w:eastAsia="Times New Roman" w:cstheme="minorHAnsi"/>
          <w:lang w:eastAsia="en-GB"/>
        </w:rPr>
        <w:t>.</w:t>
      </w:r>
    </w:p>
    <w:p w14:paraId="58C6C50C" w14:textId="23A80506" w:rsidR="003C34A5" w:rsidRPr="000D5FF2" w:rsidRDefault="003C34A5" w:rsidP="000D5FF2">
      <w:pPr>
        <w:pStyle w:val="ListParagraph"/>
        <w:numPr>
          <w:ilvl w:val="0"/>
          <w:numId w:val="59"/>
        </w:numPr>
        <w:spacing w:before="100" w:beforeAutospacing="1" w:after="100" w:afterAutospacing="1"/>
        <w:rPr>
          <w:rFonts w:eastAsia="Times New Roman" w:cstheme="minorHAnsi"/>
          <w:lang w:eastAsia="en-GB"/>
        </w:rPr>
      </w:pPr>
      <w:r w:rsidRPr="000D5FF2">
        <w:rPr>
          <w:rFonts w:eastAsia="Times New Roman" w:cstheme="minorHAnsi"/>
          <w:lang w:eastAsia="en-GB"/>
        </w:rPr>
        <w:t xml:space="preserve">If an individual has lived or worked outside of the UK an overseas police check / certificate of good conduct may be required. A check of visa/work permit will also be required here. </w:t>
      </w:r>
    </w:p>
    <w:p w14:paraId="5C8243EF" w14:textId="3EA914CB" w:rsidR="003C34A5" w:rsidRPr="006C6346" w:rsidRDefault="003C34A5" w:rsidP="003C34A5">
      <w:pPr>
        <w:pStyle w:val="ListParagraph"/>
        <w:numPr>
          <w:ilvl w:val="0"/>
          <w:numId w:val="59"/>
        </w:numPr>
        <w:spacing w:before="100" w:beforeAutospacing="1" w:after="100" w:afterAutospacing="1"/>
        <w:rPr>
          <w:rFonts w:eastAsia="Times New Roman" w:cstheme="minorHAnsi"/>
          <w:lang w:eastAsia="en-GB"/>
        </w:rPr>
      </w:pPr>
      <w:r w:rsidRPr="006C6346">
        <w:rPr>
          <w:rFonts w:eastAsia="Times New Roman" w:cstheme="minorHAnsi"/>
          <w:lang w:eastAsia="en-GB"/>
        </w:rPr>
        <w:t>Also, Visitors and Externally Employed Presenters</w:t>
      </w:r>
      <w:r w:rsidR="004915F5">
        <w:rPr>
          <w:rFonts w:eastAsia="Times New Roman" w:cstheme="minorHAnsi"/>
          <w:lang w:eastAsia="en-GB"/>
        </w:rPr>
        <w:t>.</w:t>
      </w:r>
    </w:p>
    <w:p w14:paraId="0C751B38" w14:textId="77777777" w:rsidR="003C34A5" w:rsidRPr="003C34A5" w:rsidRDefault="003C34A5" w:rsidP="003C34A5">
      <w:pPr>
        <w:pStyle w:val="ListParagraph"/>
        <w:numPr>
          <w:ilvl w:val="0"/>
          <w:numId w:val="59"/>
        </w:numPr>
        <w:spacing w:before="100" w:beforeAutospacing="1" w:after="100" w:afterAutospacing="1"/>
        <w:rPr>
          <w:rFonts w:eastAsia="Times New Roman" w:cstheme="minorHAnsi"/>
          <w:lang w:eastAsia="en-GB"/>
        </w:rPr>
      </w:pPr>
      <w:r w:rsidRPr="003C34A5">
        <w:rPr>
          <w:rFonts w:eastAsia="Times New Roman" w:cstheme="minorHAnsi"/>
          <w:lang w:eastAsia="en-GB"/>
        </w:rPr>
        <w:t xml:space="preserve">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very occasionally invites external presenters to work with our singers for up to 5 hours only. In this instance we will ask for proof of DBS clearance. </w:t>
      </w:r>
    </w:p>
    <w:p w14:paraId="03A1DC55" w14:textId="77777777" w:rsidR="003C34A5" w:rsidRPr="003C34A5" w:rsidRDefault="003C34A5" w:rsidP="003C34A5">
      <w:pPr>
        <w:pStyle w:val="ListParagraph"/>
        <w:numPr>
          <w:ilvl w:val="0"/>
          <w:numId w:val="59"/>
        </w:numPr>
        <w:spacing w:before="100" w:beforeAutospacing="1" w:after="100" w:afterAutospacing="1"/>
        <w:rPr>
          <w:rFonts w:eastAsia="Times New Roman" w:cstheme="minorHAnsi"/>
          <w:lang w:eastAsia="en-GB"/>
        </w:rPr>
      </w:pPr>
      <w:r w:rsidRPr="003C34A5">
        <w:rPr>
          <w:rFonts w:eastAsia="Times New Roman" w:cstheme="minorHAnsi"/>
          <w:lang w:eastAsia="en-GB"/>
        </w:rPr>
        <w:t xml:space="preserve">A Teaching Team member will be present at all times as supervisor. </w:t>
      </w:r>
    </w:p>
    <w:p w14:paraId="738E6A10" w14:textId="56060F0A" w:rsidR="003C34A5" w:rsidRPr="006C6346" w:rsidRDefault="003C34A5" w:rsidP="003C34A5">
      <w:pPr>
        <w:pStyle w:val="ListParagraph"/>
        <w:numPr>
          <w:ilvl w:val="0"/>
          <w:numId w:val="59"/>
        </w:numPr>
        <w:spacing w:before="100" w:beforeAutospacing="1" w:after="100" w:afterAutospacing="1"/>
        <w:rPr>
          <w:rFonts w:eastAsia="Times New Roman" w:cstheme="minorHAnsi"/>
          <w:lang w:eastAsia="en-GB"/>
        </w:rPr>
      </w:pPr>
      <w:r w:rsidRPr="006C6346">
        <w:rPr>
          <w:rFonts w:eastAsia="Times New Roman" w:cstheme="minorHAnsi"/>
          <w:lang w:eastAsia="en-GB"/>
        </w:rPr>
        <w:t>Single Central Record</w:t>
      </w:r>
      <w:r w:rsidR="004915F5">
        <w:rPr>
          <w:rFonts w:eastAsia="Times New Roman" w:cstheme="minorHAnsi"/>
          <w:lang w:eastAsia="en-GB"/>
        </w:rPr>
        <w:t>.</w:t>
      </w:r>
    </w:p>
    <w:p w14:paraId="3987E911" w14:textId="24A17847" w:rsidR="003C34A5" w:rsidRPr="003C34A5" w:rsidRDefault="003C34A5" w:rsidP="003C34A5">
      <w:pPr>
        <w:pStyle w:val="ListParagraph"/>
        <w:numPr>
          <w:ilvl w:val="0"/>
          <w:numId w:val="59"/>
        </w:numPr>
        <w:spacing w:before="100" w:beforeAutospacing="1" w:after="100" w:afterAutospacing="1"/>
        <w:rPr>
          <w:rFonts w:eastAsia="Times New Roman" w:cstheme="minorHAnsi"/>
          <w:lang w:eastAsia="en-GB"/>
        </w:rPr>
      </w:pPr>
      <w:r w:rsidRPr="003C34A5">
        <w:rPr>
          <w:rFonts w:eastAsia="Times New Roman" w:cstheme="minorHAnsi"/>
          <w:lang w:eastAsia="en-GB"/>
        </w:rPr>
        <w:lastRenderedPageBreak/>
        <w:t xml:space="preserve">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maintains an </w:t>
      </w:r>
      <w:r w:rsidR="006C6346" w:rsidRPr="003C34A5">
        <w:rPr>
          <w:rFonts w:eastAsia="Times New Roman" w:cstheme="minorHAnsi"/>
          <w:lang w:eastAsia="en-GB"/>
        </w:rPr>
        <w:t>up-to-date</w:t>
      </w:r>
      <w:r w:rsidRPr="003C34A5">
        <w:rPr>
          <w:rFonts w:eastAsia="Times New Roman" w:cstheme="minorHAnsi"/>
          <w:lang w:eastAsia="en-GB"/>
        </w:rPr>
        <w:t xml:space="preserve"> single central record of all safer recruitment checks. This is in line with the requirements as set out in ‘Keeping </w:t>
      </w:r>
      <w:r w:rsidRPr="00D3797D">
        <w:rPr>
          <w:rFonts w:eastAsia="Times New Roman" w:cstheme="minorHAnsi"/>
          <w:lang w:eastAsia="en-GB"/>
        </w:rPr>
        <w:t>Children Safe in Education (Sept 2</w:t>
      </w:r>
      <w:r w:rsidR="0041773F" w:rsidRPr="00D3797D">
        <w:rPr>
          <w:rFonts w:eastAsia="Times New Roman" w:cstheme="minorHAnsi"/>
          <w:lang w:eastAsia="en-GB"/>
        </w:rPr>
        <w:t>5</w:t>
      </w:r>
      <w:r w:rsidRPr="00D3797D">
        <w:rPr>
          <w:rFonts w:eastAsia="Times New Roman" w:cstheme="minorHAnsi"/>
          <w:lang w:eastAsia="en-GB"/>
        </w:rPr>
        <w:t xml:space="preserve">).’ The </w:t>
      </w:r>
      <w:proofErr w:type="spellStart"/>
      <w:r w:rsidRPr="00D3797D">
        <w:rPr>
          <w:rFonts w:eastAsia="Times New Roman" w:cstheme="minorHAnsi"/>
          <w:lang w:eastAsia="en-GB"/>
        </w:rPr>
        <w:t>JTPTrust</w:t>
      </w:r>
      <w:proofErr w:type="spellEnd"/>
      <w:r w:rsidRPr="00D3797D">
        <w:rPr>
          <w:rFonts w:eastAsia="Times New Roman" w:cstheme="minorHAnsi"/>
          <w:lang w:eastAsia="en-GB"/>
        </w:rPr>
        <w:t xml:space="preserve"> Director /Designated safeguarding lead will monitor this record </w:t>
      </w:r>
      <w:r w:rsidRPr="00D3797D">
        <w:rPr>
          <w:rFonts w:eastAsia="Times New Roman" w:cstheme="minorHAnsi"/>
          <w:i/>
          <w:iCs/>
          <w:color w:val="000000" w:themeColor="text1"/>
          <w:lang w:eastAsia="en-GB"/>
        </w:rPr>
        <w:t xml:space="preserve">three times per year </w:t>
      </w:r>
      <w:r w:rsidRPr="00D3797D">
        <w:rPr>
          <w:rFonts w:eastAsia="Times New Roman" w:cstheme="minorHAnsi"/>
          <w:lang w:eastAsia="en-GB"/>
        </w:rPr>
        <w:t>to ensure it is in line with statutory requirements (Part 3 ‘Keeping Children Safe in Education’ Sept 2</w:t>
      </w:r>
      <w:r w:rsidR="0041773F" w:rsidRPr="00D3797D">
        <w:rPr>
          <w:rFonts w:eastAsia="Times New Roman" w:cstheme="minorHAnsi"/>
          <w:lang w:eastAsia="en-GB"/>
        </w:rPr>
        <w:t>5</w:t>
      </w:r>
      <w:r w:rsidRPr="00D3797D">
        <w:rPr>
          <w:rFonts w:eastAsia="Times New Roman" w:cstheme="minorHAnsi"/>
          <w:lang w:eastAsia="en-GB"/>
        </w:rPr>
        <w:t>).</w:t>
      </w:r>
      <w:r w:rsidRPr="003C34A5">
        <w:rPr>
          <w:rFonts w:eastAsia="Times New Roman" w:cstheme="minorHAnsi"/>
          <w:lang w:eastAsia="en-GB"/>
        </w:rPr>
        <w:t xml:space="preserve"> </w:t>
      </w:r>
    </w:p>
    <w:p w14:paraId="0EAD565C" w14:textId="65BD19FD" w:rsidR="003C34A5" w:rsidRPr="00B747EB" w:rsidRDefault="003C34A5" w:rsidP="00B747EB">
      <w:pPr>
        <w:pStyle w:val="ListParagraph"/>
        <w:numPr>
          <w:ilvl w:val="0"/>
          <w:numId w:val="59"/>
        </w:numPr>
        <w:spacing w:before="100" w:beforeAutospacing="1" w:after="100" w:afterAutospacing="1"/>
        <w:rPr>
          <w:rFonts w:eastAsia="Times New Roman" w:cstheme="minorHAnsi"/>
          <w:lang w:eastAsia="en-GB"/>
        </w:rPr>
      </w:pP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is to consider using online searches in line with current KCSIE guidance.</w:t>
      </w:r>
    </w:p>
    <w:p w14:paraId="0E7DCF3C" w14:textId="472CE35E" w:rsidR="003C34A5" w:rsidRPr="00B747EB" w:rsidRDefault="003C34A5" w:rsidP="003C34A5">
      <w:pPr>
        <w:spacing w:before="100" w:beforeAutospacing="1" w:after="100" w:afterAutospacing="1"/>
        <w:rPr>
          <w:rFonts w:eastAsia="Times New Roman" w:cstheme="minorHAnsi"/>
          <w:color w:val="156082" w:themeColor="accent1"/>
          <w:lang w:eastAsia="en-GB"/>
        </w:rPr>
      </w:pPr>
      <w:r w:rsidRPr="00B747EB">
        <w:rPr>
          <w:rFonts w:eastAsia="Times New Roman" w:cstheme="minorHAnsi"/>
          <w:color w:val="156082" w:themeColor="accent1"/>
          <w:lang w:eastAsia="en-GB"/>
        </w:rPr>
        <w:t xml:space="preserve">Induction of New Teaching Team and Volunteers </w:t>
      </w:r>
    </w:p>
    <w:p w14:paraId="0B83FA61" w14:textId="77777777" w:rsidR="003C34A5" w:rsidRPr="003C34A5" w:rsidRDefault="003C34A5" w:rsidP="003C34A5">
      <w:pPr>
        <w:spacing w:before="100" w:beforeAutospacing="1" w:after="100" w:afterAutospacing="1"/>
        <w:rPr>
          <w:rFonts w:eastAsia="Times New Roman" w:cstheme="minorHAnsi"/>
          <w:lang w:eastAsia="en-GB"/>
        </w:rPr>
      </w:pPr>
      <w:r w:rsidRPr="003C34A5">
        <w:rPr>
          <w:rFonts w:eastAsia="Times New Roman" w:cstheme="minorHAnsi"/>
          <w:lang w:eastAsia="en-GB"/>
        </w:rPr>
        <w:t xml:space="preserve">Following appointment, the school offers new Team Teachers and a programme of safeguarding and child protection induction. This includes: </w:t>
      </w:r>
    </w:p>
    <w:p w14:paraId="61291CF3" w14:textId="77777777" w:rsidR="003C34A5" w:rsidRPr="003C34A5" w:rsidRDefault="003C34A5" w:rsidP="003C34A5">
      <w:pPr>
        <w:numPr>
          <w:ilvl w:val="1"/>
          <w:numId w:val="60"/>
        </w:numPr>
        <w:spacing w:before="100" w:beforeAutospacing="1" w:after="100" w:afterAutospacing="1"/>
        <w:rPr>
          <w:rFonts w:eastAsia="Times New Roman" w:cstheme="minorHAnsi"/>
          <w:lang w:eastAsia="en-GB"/>
        </w:rPr>
      </w:pPr>
      <w:r w:rsidRPr="003C34A5">
        <w:rPr>
          <w:rFonts w:eastAsia="Times New Roman" w:cstheme="minorHAnsi"/>
          <w:lang w:eastAsia="en-GB"/>
        </w:rPr>
        <w:sym w:font="Symbol" w:char="F0B7"/>
      </w:r>
      <w:r w:rsidRPr="003C34A5">
        <w:rPr>
          <w:rFonts w:eastAsia="Times New Roman" w:cstheme="minorHAnsi"/>
          <w:lang w:eastAsia="en-GB"/>
        </w:rPr>
        <w:t xml:space="preserve">  Face to face session with the DSL </w:t>
      </w:r>
    </w:p>
    <w:p w14:paraId="01487B96" w14:textId="77777777" w:rsidR="003C34A5" w:rsidRPr="003C34A5" w:rsidRDefault="003C34A5" w:rsidP="003C34A5">
      <w:pPr>
        <w:numPr>
          <w:ilvl w:val="1"/>
          <w:numId w:val="60"/>
        </w:numPr>
        <w:spacing w:before="100" w:beforeAutospacing="1" w:after="100" w:afterAutospacing="1"/>
        <w:rPr>
          <w:rFonts w:eastAsia="Times New Roman" w:cstheme="minorHAnsi"/>
          <w:lang w:eastAsia="en-GB"/>
        </w:rPr>
      </w:pPr>
      <w:r w:rsidRPr="003C34A5">
        <w:rPr>
          <w:rFonts w:eastAsia="Times New Roman" w:cstheme="minorHAnsi"/>
          <w:lang w:eastAsia="en-GB"/>
        </w:rPr>
        <w:sym w:font="Symbol" w:char="F0B7"/>
      </w:r>
      <w:r w:rsidRPr="003C34A5">
        <w:rPr>
          <w:rFonts w:eastAsia="Times New Roman" w:cstheme="minorHAnsi"/>
          <w:lang w:eastAsia="en-GB"/>
        </w:rPr>
        <w:t xml:space="preserve">  Key documents to read </w:t>
      </w:r>
    </w:p>
    <w:p w14:paraId="54B9CCC8" w14:textId="77777777" w:rsidR="003C34A5" w:rsidRPr="003C34A5" w:rsidRDefault="003C34A5" w:rsidP="003C34A5">
      <w:pPr>
        <w:numPr>
          <w:ilvl w:val="1"/>
          <w:numId w:val="60"/>
        </w:numPr>
        <w:spacing w:before="100" w:beforeAutospacing="1" w:after="100" w:afterAutospacing="1"/>
        <w:rPr>
          <w:rFonts w:eastAsia="Times New Roman" w:cstheme="minorHAnsi"/>
          <w:lang w:eastAsia="en-GB"/>
        </w:rPr>
      </w:pPr>
      <w:r w:rsidRPr="003C34A5">
        <w:rPr>
          <w:rFonts w:eastAsia="Times New Roman" w:cstheme="minorHAnsi"/>
          <w:lang w:eastAsia="en-GB"/>
        </w:rPr>
        <w:sym w:font="Symbol" w:char="F0B7"/>
      </w:r>
      <w:r w:rsidRPr="003C34A5">
        <w:rPr>
          <w:rFonts w:eastAsia="Times New Roman" w:cstheme="minorHAnsi"/>
          <w:lang w:eastAsia="en-GB"/>
        </w:rPr>
        <w:t xml:space="preserve">  H&amp;S briefing with the JTPT Director </w:t>
      </w:r>
    </w:p>
    <w:p w14:paraId="76F203B3" w14:textId="77777777" w:rsidR="003C34A5" w:rsidRDefault="003C34A5" w:rsidP="003C34A5">
      <w:pPr>
        <w:spacing w:before="100" w:beforeAutospacing="1" w:after="100" w:afterAutospacing="1"/>
        <w:rPr>
          <w:rFonts w:eastAsia="Times New Roman" w:cstheme="minorHAnsi"/>
          <w:lang w:eastAsia="en-GB"/>
        </w:rPr>
      </w:pPr>
      <w:r w:rsidRPr="003C34A5">
        <w:rPr>
          <w:rFonts w:eastAsia="Times New Roman" w:cstheme="minorHAnsi"/>
          <w:lang w:eastAsia="en-GB"/>
        </w:rPr>
        <w:t xml:space="preserve">New members of 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will receive ongoing supervision and support from the </w:t>
      </w:r>
      <w:proofErr w:type="spellStart"/>
      <w:r w:rsidRPr="003C34A5">
        <w:rPr>
          <w:rFonts w:eastAsia="Times New Roman" w:cstheme="minorHAnsi"/>
          <w:lang w:eastAsia="en-GB"/>
        </w:rPr>
        <w:t>JTPTrust</w:t>
      </w:r>
      <w:proofErr w:type="spellEnd"/>
      <w:r w:rsidRPr="003C34A5">
        <w:rPr>
          <w:rFonts w:eastAsia="Times New Roman" w:cstheme="minorHAnsi"/>
          <w:lang w:eastAsia="en-GB"/>
        </w:rPr>
        <w:t xml:space="preserve"> Director and all members of the Team. </w:t>
      </w:r>
    </w:p>
    <w:p w14:paraId="212180F8" w14:textId="7378530F" w:rsidR="006C6346" w:rsidRPr="003C34A5" w:rsidRDefault="006C6346" w:rsidP="003C34A5">
      <w:pPr>
        <w:spacing w:before="100" w:beforeAutospacing="1" w:after="100" w:afterAutospacing="1"/>
        <w:rPr>
          <w:rFonts w:eastAsia="Times New Roman" w:cstheme="minorHAnsi"/>
          <w:lang w:eastAsia="en-GB"/>
        </w:rPr>
      </w:pPr>
      <w:r w:rsidRPr="00E443BF">
        <w:rPr>
          <w:i/>
          <w:iCs/>
          <w:color w:val="156082" w:themeColor="accent1"/>
        </w:rPr>
        <w:t xml:space="preserve">APPENDIX </w:t>
      </w:r>
      <w:r>
        <w:rPr>
          <w:i/>
          <w:iCs/>
          <w:color w:val="156082" w:themeColor="accent1"/>
        </w:rPr>
        <w:t>14: Adult to child supervision ratios</w:t>
      </w:r>
    </w:p>
    <w:p w14:paraId="78CE7939" w14:textId="77777777" w:rsidR="003C34A5" w:rsidRPr="003C34A5" w:rsidRDefault="003C34A5" w:rsidP="003C34A5">
      <w:pPr>
        <w:spacing w:after="300" w:line="360" w:lineRule="atLeast"/>
        <w:rPr>
          <w:rFonts w:eastAsia="Times New Roman" w:cs="Times New Roman"/>
          <w:color w:val="000000"/>
          <w:lang w:eastAsia="en-GB"/>
        </w:rPr>
      </w:pPr>
      <w:r w:rsidRPr="003C34A5">
        <w:rPr>
          <w:rFonts w:eastAsia="Times New Roman" w:cs="Times New Roman"/>
          <w:color w:val="000000"/>
          <w:lang w:eastAsia="en-GB"/>
        </w:rPr>
        <w:t xml:space="preserve">The </w:t>
      </w:r>
      <w:proofErr w:type="spellStart"/>
      <w:r w:rsidRPr="003C34A5">
        <w:rPr>
          <w:rFonts w:eastAsia="Times New Roman" w:cs="Times New Roman"/>
          <w:color w:val="000000"/>
          <w:lang w:eastAsia="en-GB"/>
        </w:rPr>
        <w:t>JTPTrust</w:t>
      </w:r>
      <w:proofErr w:type="spellEnd"/>
      <w:r w:rsidRPr="003C34A5">
        <w:rPr>
          <w:rFonts w:eastAsia="Times New Roman" w:cs="Times New Roman"/>
          <w:color w:val="000000"/>
          <w:lang w:eastAsia="en-GB"/>
        </w:rPr>
        <w:t xml:space="preserve"> Adult to Child Ratio is based on the recommendations on the nspcc.org.uk website </w:t>
      </w:r>
    </w:p>
    <w:p w14:paraId="240D88AE" w14:textId="77777777" w:rsidR="003C34A5" w:rsidRPr="003C34A5" w:rsidRDefault="003C34A5" w:rsidP="003C34A5">
      <w:pPr>
        <w:numPr>
          <w:ilvl w:val="0"/>
          <w:numId w:val="61"/>
        </w:numPr>
        <w:spacing w:before="100" w:beforeAutospacing="1" w:after="150" w:line="312" w:lineRule="atLeast"/>
        <w:ind w:left="1020"/>
        <w:rPr>
          <w:rFonts w:eastAsia="Times New Roman" w:cs="Times New Roman"/>
          <w:color w:val="000000"/>
          <w:lang w:eastAsia="en-GB"/>
        </w:rPr>
      </w:pPr>
      <w:r w:rsidRPr="003C34A5">
        <w:rPr>
          <w:rFonts w:eastAsia="Times New Roman" w:cs="Times New Roman"/>
          <w:b/>
          <w:bCs/>
          <w:color w:val="000000"/>
          <w:lang w:eastAsia="en-GB"/>
        </w:rPr>
        <w:t>0 - 2 years -</w:t>
      </w:r>
      <w:r w:rsidRPr="003C34A5">
        <w:rPr>
          <w:rFonts w:eastAsia="Times New Roman" w:cs="Times New Roman"/>
          <w:color w:val="000000"/>
          <w:lang w:eastAsia="en-GB"/>
        </w:rPr>
        <w:t> one adult to three children</w:t>
      </w:r>
    </w:p>
    <w:p w14:paraId="36413030" w14:textId="77777777" w:rsidR="003C34A5" w:rsidRPr="003C34A5" w:rsidRDefault="003C34A5" w:rsidP="003C34A5">
      <w:pPr>
        <w:numPr>
          <w:ilvl w:val="0"/>
          <w:numId w:val="61"/>
        </w:numPr>
        <w:spacing w:before="100" w:beforeAutospacing="1" w:after="150" w:line="312" w:lineRule="atLeast"/>
        <w:ind w:left="1020"/>
        <w:rPr>
          <w:rFonts w:eastAsia="Times New Roman" w:cs="Times New Roman"/>
          <w:color w:val="000000"/>
          <w:lang w:eastAsia="en-GB"/>
        </w:rPr>
      </w:pPr>
      <w:r w:rsidRPr="003C34A5">
        <w:rPr>
          <w:rFonts w:eastAsia="Times New Roman" w:cs="Times New Roman"/>
          <w:b/>
          <w:bCs/>
          <w:color w:val="000000"/>
          <w:lang w:eastAsia="en-GB"/>
        </w:rPr>
        <w:t>2 - 3 years -</w:t>
      </w:r>
      <w:r w:rsidRPr="003C34A5">
        <w:rPr>
          <w:rFonts w:eastAsia="Times New Roman" w:cs="Times New Roman"/>
          <w:color w:val="000000"/>
          <w:lang w:eastAsia="en-GB"/>
        </w:rPr>
        <w:t> one adult to four children</w:t>
      </w:r>
    </w:p>
    <w:p w14:paraId="7DE26505" w14:textId="77777777" w:rsidR="003C34A5" w:rsidRPr="003C34A5" w:rsidRDefault="003C34A5" w:rsidP="003C34A5">
      <w:pPr>
        <w:numPr>
          <w:ilvl w:val="0"/>
          <w:numId w:val="61"/>
        </w:numPr>
        <w:spacing w:before="100" w:beforeAutospacing="1" w:after="150" w:line="312" w:lineRule="atLeast"/>
        <w:ind w:left="1020"/>
        <w:rPr>
          <w:rFonts w:eastAsia="Times New Roman" w:cs="Times New Roman"/>
          <w:color w:val="000000"/>
          <w:lang w:eastAsia="en-GB"/>
        </w:rPr>
      </w:pPr>
      <w:r w:rsidRPr="003C34A5">
        <w:rPr>
          <w:rFonts w:eastAsia="Times New Roman" w:cs="Times New Roman"/>
          <w:b/>
          <w:bCs/>
          <w:color w:val="000000"/>
          <w:lang w:eastAsia="en-GB"/>
        </w:rPr>
        <w:t>4 - 8 years -</w:t>
      </w:r>
      <w:r w:rsidRPr="003C34A5">
        <w:rPr>
          <w:rFonts w:eastAsia="Times New Roman" w:cs="Times New Roman"/>
          <w:color w:val="000000"/>
          <w:lang w:eastAsia="en-GB"/>
        </w:rPr>
        <w:t> one adult to six children</w:t>
      </w:r>
    </w:p>
    <w:p w14:paraId="714A6ADF" w14:textId="77777777" w:rsidR="003C34A5" w:rsidRPr="003C34A5" w:rsidRDefault="003C34A5" w:rsidP="003C34A5">
      <w:pPr>
        <w:numPr>
          <w:ilvl w:val="0"/>
          <w:numId w:val="61"/>
        </w:numPr>
        <w:spacing w:before="100" w:beforeAutospacing="1" w:after="150" w:line="312" w:lineRule="atLeast"/>
        <w:ind w:left="1020"/>
        <w:rPr>
          <w:rFonts w:eastAsia="Times New Roman" w:cs="Times New Roman"/>
          <w:color w:val="000000"/>
          <w:lang w:eastAsia="en-GB"/>
        </w:rPr>
      </w:pPr>
      <w:r w:rsidRPr="003C34A5">
        <w:rPr>
          <w:rFonts w:eastAsia="Times New Roman" w:cs="Times New Roman"/>
          <w:b/>
          <w:bCs/>
          <w:color w:val="000000"/>
          <w:lang w:eastAsia="en-GB"/>
        </w:rPr>
        <w:t>9 - 12 years -</w:t>
      </w:r>
      <w:r w:rsidRPr="003C34A5">
        <w:rPr>
          <w:rFonts w:eastAsia="Times New Roman" w:cs="Times New Roman"/>
          <w:color w:val="000000"/>
          <w:lang w:eastAsia="en-GB"/>
        </w:rPr>
        <w:t> one adult to eight children</w:t>
      </w:r>
    </w:p>
    <w:p w14:paraId="4EF2E92B" w14:textId="77777777" w:rsidR="003C34A5" w:rsidRPr="003C34A5" w:rsidRDefault="003C34A5" w:rsidP="003C34A5">
      <w:pPr>
        <w:numPr>
          <w:ilvl w:val="0"/>
          <w:numId w:val="61"/>
        </w:numPr>
        <w:spacing w:before="100" w:beforeAutospacing="1" w:after="150" w:line="312" w:lineRule="atLeast"/>
        <w:ind w:left="1020"/>
        <w:rPr>
          <w:rFonts w:eastAsia="Times New Roman" w:cs="Times New Roman"/>
          <w:color w:val="000000"/>
          <w:lang w:eastAsia="en-GB"/>
        </w:rPr>
      </w:pPr>
      <w:r w:rsidRPr="003C34A5">
        <w:rPr>
          <w:rFonts w:eastAsia="Times New Roman" w:cs="Times New Roman"/>
          <w:b/>
          <w:bCs/>
          <w:color w:val="000000"/>
          <w:lang w:eastAsia="en-GB"/>
        </w:rPr>
        <w:t>13 - 18 years -</w:t>
      </w:r>
      <w:r w:rsidRPr="003C34A5">
        <w:rPr>
          <w:rFonts w:eastAsia="Times New Roman" w:cs="Times New Roman"/>
          <w:color w:val="000000"/>
          <w:lang w:eastAsia="en-GB"/>
        </w:rPr>
        <w:t> one adult to ten children</w:t>
      </w:r>
    </w:p>
    <w:p w14:paraId="57E7EFB6" w14:textId="77777777" w:rsidR="003C34A5" w:rsidRPr="003C34A5" w:rsidRDefault="003C34A5" w:rsidP="003C34A5">
      <w:pPr>
        <w:spacing w:after="300" w:line="360" w:lineRule="atLeast"/>
        <w:rPr>
          <w:rFonts w:eastAsia="Times New Roman" w:cs="Times New Roman"/>
          <w:color w:val="000000"/>
          <w:lang w:eastAsia="en-GB"/>
        </w:rPr>
      </w:pPr>
      <w:r w:rsidRPr="003C34A5">
        <w:rPr>
          <w:rFonts w:eastAsia="Times New Roman" w:cs="Times New Roman"/>
          <w:color w:val="000000"/>
          <w:lang w:eastAsia="en-GB"/>
        </w:rPr>
        <w:t xml:space="preserve">Wherever possible we aim to have two adults present plus one 16+ Student Leader, regardless of class size. </w:t>
      </w:r>
    </w:p>
    <w:p w14:paraId="1AEFB3B9" w14:textId="5E0D92E3" w:rsidR="003C34A5" w:rsidRPr="007B5D2F" w:rsidRDefault="003C34A5" w:rsidP="007B5D2F">
      <w:pPr>
        <w:spacing w:after="300" w:line="360" w:lineRule="atLeast"/>
        <w:rPr>
          <w:rFonts w:eastAsia="Times New Roman" w:cs="Times New Roman"/>
          <w:color w:val="000000"/>
          <w:lang w:eastAsia="en-GB"/>
        </w:rPr>
      </w:pPr>
      <w:r w:rsidRPr="003C34A5">
        <w:rPr>
          <w:rFonts w:eastAsia="Times New Roman" w:cs="Times New Roman"/>
          <w:color w:val="000000"/>
          <w:lang w:eastAsia="en-GB"/>
        </w:rPr>
        <w:t xml:space="preserve">Under 18 Student Leaders are not however included in our adult: child ratio figures. </w:t>
      </w:r>
    </w:p>
    <w:p w14:paraId="1325401E" w14:textId="4FC91EEC" w:rsidR="00D02895" w:rsidRPr="000D5FF2" w:rsidRDefault="00D02895" w:rsidP="00D02895">
      <w:pPr>
        <w:spacing w:before="100" w:beforeAutospacing="1" w:after="100" w:afterAutospacing="1"/>
        <w:rPr>
          <w:rFonts w:eastAsia="Times New Roman" w:cstheme="minorHAnsi"/>
          <w:b/>
          <w:bCs/>
          <w:color w:val="156082" w:themeColor="accent1"/>
          <w:lang w:eastAsia="en-GB"/>
        </w:rPr>
      </w:pPr>
      <w:r w:rsidRPr="00D3797D">
        <w:rPr>
          <w:i/>
          <w:iCs/>
          <w:color w:val="156082" w:themeColor="accent1"/>
        </w:rPr>
        <w:t xml:space="preserve">APPENDIX 15 </w:t>
      </w:r>
      <w:r w:rsidR="007B5D2F" w:rsidRPr="00D3797D">
        <w:rPr>
          <w:rFonts w:eastAsia="Times New Roman" w:cstheme="minorHAnsi"/>
          <w:i/>
          <w:iCs/>
          <w:color w:val="156082" w:themeColor="accent1"/>
          <w:lang w:eastAsia="en-GB"/>
        </w:rPr>
        <w:t xml:space="preserve">Related policies and </w:t>
      </w:r>
      <w:r w:rsidR="00D3797D" w:rsidRPr="00D3797D">
        <w:rPr>
          <w:rFonts w:eastAsia="Times New Roman" w:cstheme="minorHAnsi"/>
          <w:i/>
          <w:iCs/>
          <w:color w:val="156082" w:themeColor="accent1"/>
          <w:lang w:eastAsia="en-GB"/>
        </w:rPr>
        <w:t>procedures</w:t>
      </w:r>
      <w:r w:rsidRPr="000D5FF2">
        <w:rPr>
          <w:rFonts w:eastAsia="Times New Roman" w:cstheme="minorHAnsi"/>
          <w:b/>
          <w:bCs/>
          <w:color w:val="156082" w:themeColor="accent1"/>
          <w:lang w:eastAsia="en-GB"/>
        </w:rPr>
        <w:t xml:space="preserve"> </w:t>
      </w:r>
    </w:p>
    <w:p w14:paraId="17196C28" w14:textId="77777777" w:rsidR="00D02895" w:rsidRPr="003C34A5" w:rsidRDefault="00D02895" w:rsidP="00D02895">
      <w:p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This policy statement should be read alongside our organisational policies and procedures, including: </w:t>
      </w:r>
    </w:p>
    <w:p w14:paraId="45570948" w14:textId="77777777" w:rsidR="00D02895" w:rsidRPr="003C34A5" w:rsidRDefault="00D02895" w:rsidP="00D02895">
      <w:pPr>
        <w:numPr>
          <w:ilvl w:val="0"/>
          <w:numId w:val="58"/>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  Child protection. </w:t>
      </w:r>
    </w:p>
    <w:p w14:paraId="370BE553" w14:textId="77777777" w:rsidR="00D02895" w:rsidRPr="003C34A5" w:rsidRDefault="00D02895" w:rsidP="00D02895">
      <w:pPr>
        <w:numPr>
          <w:ilvl w:val="0"/>
          <w:numId w:val="58"/>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  Procedures for responding to concerns about a child or young person’s wellbeing. </w:t>
      </w:r>
    </w:p>
    <w:p w14:paraId="5E6976A5" w14:textId="77777777" w:rsidR="00D02895" w:rsidRPr="003C34A5" w:rsidRDefault="00D02895" w:rsidP="00D02895">
      <w:pPr>
        <w:numPr>
          <w:ilvl w:val="0"/>
          <w:numId w:val="58"/>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  Code of conduct for staff and volunteers. </w:t>
      </w:r>
    </w:p>
    <w:p w14:paraId="0EF97B73" w14:textId="77777777" w:rsidR="00D02895" w:rsidRDefault="00D02895" w:rsidP="00D02895">
      <w:pPr>
        <w:numPr>
          <w:ilvl w:val="0"/>
          <w:numId w:val="58"/>
        </w:numPr>
        <w:spacing w:before="100" w:beforeAutospacing="1" w:after="100" w:afterAutospacing="1"/>
        <w:rPr>
          <w:rFonts w:eastAsia="Times New Roman" w:cstheme="minorHAnsi"/>
          <w:color w:val="000000" w:themeColor="text1"/>
          <w:lang w:eastAsia="en-GB"/>
        </w:rPr>
      </w:pPr>
      <w:r w:rsidRPr="003C34A5">
        <w:rPr>
          <w:rFonts w:eastAsia="Times New Roman" w:cstheme="minorHAnsi"/>
          <w:color w:val="000000" w:themeColor="text1"/>
          <w:lang w:eastAsia="en-GB"/>
        </w:rPr>
        <w:t xml:space="preserve">  Online safety policy and procedures for responding to concerns about online abuse. [More information about what these policies and procedures should include is available from </w:t>
      </w:r>
      <w:r w:rsidRPr="003C34A5">
        <w:rPr>
          <w:rFonts w:eastAsia="Times New Roman" w:cstheme="minorHAnsi"/>
          <w:b/>
          <w:bCs/>
          <w:color w:val="000000" w:themeColor="text1"/>
          <w:lang w:eastAsia="en-GB"/>
        </w:rPr>
        <w:t>learning.nspcc.org.uk/safeguarding-child-protection</w:t>
      </w:r>
      <w:r w:rsidRPr="003C34A5">
        <w:rPr>
          <w:rFonts w:eastAsia="Times New Roman" w:cstheme="minorHAnsi"/>
          <w:color w:val="000000" w:themeColor="text1"/>
          <w:lang w:eastAsia="en-GB"/>
        </w:rPr>
        <w:t xml:space="preserve">]. </w:t>
      </w:r>
    </w:p>
    <w:p w14:paraId="1401A6A6" w14:textId="77777777" w:rsidR="00D02895" w:rsidRPr="00D3797D" w:rsidRDefault="00D02895" w:rsidP="00D02895">
      <w:pPr>
        <w:rPr>
          <w:rFonts w:cs="Calibri"/>
        </w:rPr>
      </w:pPr>
      <w:r w:rsidRPr="00D3797D">
        <w:rPr>
          <w:rFonts w:cs="Calibri"/>
        </w:rPr>
        <w:t>This policy and set of procedures work in line with the following legislation, statutory guidance and non- statutory guidance: -</w:t>
      </w:r>
    </w:p>
    <w:p w14:paraId="1E62E6CE" w14:textId="77777777" w:rsidR="00D02895" w:rsidRPr="00D3797D" w:rsidRDefault="00D02895" w:rsidP="00D02895">
      <w:pPr>
        <w:rPr>
          <w:rFonts w:cs="Calibri"/>
          <w:u w:val="single"/>
        </w:rPr>
      </w:pPr>
      <w:r w:rsidRPr="00D3797D">
        <w:rPr>
          <w:rFonts w:cs="Calibri"/>
          <w:u w:val="single"/>
        </w:rPr>
        <w:lastRenderedPageBreak/>
        <w:t>Legislation</w:t>
      </w:r>
      <w:r w:rsidRPr="00D3797D">
        <w:rPr>
          <w:rFonts w:cs="Calibri"/>
          <w:bCs/>
          <w:i/>
          <w:color w:val="FF0000"/>
        </w:rPr>
        <w:t xml:space="preserve"> </w:t>
      </w:r>
    </w:p>
    <w:p w14:paraId="533D1EAA" w14:textId="77777777" w:rsidR="00D02895" w:rsidRPr="00D3797D" w:rsidRDefault="00D02895" w:rsidP="00D02895">
      <w:pPr>
        <w:rPr>
          <w:rFonts w:cs="Calibri"/>
        </w:rPr>
      </w:pPr>
    </w:p>
    <w:p w14:paraId="6ACE3194" w14:textId="77777777" w:rsidR="00D02895" w:rsidRPr="00D3797D" w:rsidRDefault="00D02895" w:rsidP="00D02895">
      <w:pPr>
        <w:numPr>
          <w:ilvl w:val="0"/>
          <w:numId w:val="72"/>
        </w:numPr>
        <w:contextualSpacing/>
        <w:rPr>
          <w:rFonts w:cs="Calibri"/>
          <w:b/>
          <w:i/>
          <w:color w:val="000000"/>
        </w:rPr>
      </w:pPr>
      <w:r w:rsidRPr="00D3797D">
        <w:rPr>
          <w:rFonts w:cs="Calibri"/>
          <w:color w:val="000000"/>
        </w:rPr>
        <w:t>The Education and Training (welfare of Children) Act 2021</w:t>
      </w:r>
    </w:p>
    <w:p w14:paraId="0350E219" w14:textId="1C81EFFC" w:rsidR="00D02895" w:rsidRPr="00D3797D" w:rsidRDefault="00D02895" w:rsidP="00D02895">
      <w:pPr>
        <w:pStyle w:val="MediumGrid1-Accent21"/>
        <w:numPr>
          <w:ilvl w:val="0"/>
          <w:numId w:val="72"/>
        </w:numPr>
        <w:spacing w:line="278" w:lineRule="auto"/>
        <w:rPr>
          <w:rFonts w:asciiTheme="minorHAnsi" w:hAnsiTheme="minorHAnsi" w:cs="Calibri"/>
          <w:b/>
          <w:i/>
          <w:color w:val="000000"/>
          <w:sz w:val="24"/>
          <w:szCs w:val="24"/>
        </w:rPr>
      </w:pPr>
      <w:r w:rsidRPr="00D3797D">
        <w:rPr>
          <w:rFonts w:asciiTheme="minorHAnsi" w:hAnsiTheme="minorHAnsi" w:cs="Calibri"/>
          <w:color w:val="000000"/>
          <w:sz w:val="24"/>
          <w:szCs w:val="24"/>
        </w:rPr>
        <w:t xml:space="preserve">The Equality Act 2010 – </w:t>
      </w:r>
      <w:hyperlink r:id="rId23" w:history="1">
        <w:r w:rsidRPr="00D3797D">
          <w:rPr>
            <w:rStyle w:val="Hyperlink"/>
            <w:rFonts w:asciiTheme="minorHAnsi" w:hAnsiTheme="minorHAnsi" w:cs="Calibri"/>
            <w:i/>
            <w:iCs/>
            <w:sz w:val="24"/>
            <w:szCs w:val="24"/>
          </w:rPr>
          <w:t>see Equality Act 2010: Advice For Schools</w:t>
        </w:r>
      </w:hyperlink>
    </w:p>
    <w:p w14:paraId="50FE78C7" w14:textId="77777777" w:rsidR="00D02895" w:rsidRPr="00D3797D" w:rsidRDefault="00D02895" w:rsidP="00D02895">
      <w:pPr>
        <w:pStyle w:val="MediumGrid1-Accent21"/>
        <w:numPr>
          <w:ilvl w:val="0"/>
          <w:numId w:val="72"/>
        </w:numPr>
        <w:spacing w:line="278" w:lineRule="auto"/>
        <w:rPr>
          <w:rFonts w:asciiTheme="minorHAnsi" w:hAnsiTheme="minorHAnsi" w:cs="Calibri"/>
          <w:b/>
          <w:i/>
          <w:color w:val="000000"/>
          <w:sz w:val="24"/>
          <w:szCs w:val="24"/>
        </w:rPr>
      </w:pPr>
      <w:r w:rsidRPr="00D3797D">
        <w:rPr>
          <w:rFonts w:asciiTheme="minorHAnsi" w:hAnsiTheme="minorHAnsi" w:cs="Calibri"/>
          <w:color w:val="000000"/>
          <w:sz w:val="24"/>
          <w:szCs w:val="24"/>
        </w:rPr>
        <w:t>The Human Rights Act 1998</w:t>
      </w:r>
    </w:p>
    <w:p w14:paraId="4D6C3DC4" w14:textId="77777777" w:rsidR="00D02895" w:rsidRPr="00D3797D" w:rsidRDefault="00D02895" w:rsidP="00D02895">
      <w:pPr>
        <w:pStyle w:val="MediumGrid1-Accent21"/>
        <w:numPr>
          <w:ilvl w:val="0"/>
          <w:numId w:val="72"/>
        </w:numPr>
        <w:spacing w:line="278" w:lineRule="auto"/>
        <w:rPr>
          <w:rFonts w:asciiTheme="minorHAnsi" w:hAnsiTheme="minorHAnsi" w:cs="Calibri"/>
          <w:b/>
          <w:i/>
          <w:color w:val="000000"/>
          <w:sz w:val="24"/>
          <w:szCs w:val="24"/>
        </w:rPr>
      </w:pPr>
      <w:r w:rsidRPr="00D3797D">
        <w:rPr>
          <w:rFonts w:asciiTheme="minorHAnsi" w:hAnsiTheme="minorHAnsi" w:cs="Calibri"/>
          <w:color w:val="000000"/>
          <w:sz w:val="24"/>
          <w:szCs w:val="24"/>
        </w:rPr>
        <w:t>The Children Act 1989 (and 2004 amendment)</w:t>
      </w:r>
    </w:p>
    <w:p w14:paraId="4C8A6005" w14:textId="77777777" w:rsidR="00D02895" w:rsidRPr="00D3797D" w:rsidRDefault="00D02895" w:rsidP="00D02895">
      <w:pPr>
        <w:pStyle w:val="MediumGrid1-Accent21"/>
        <w:numPr>
          <w:ilvl w:val="0"/>
          <w:numId w:val="72"/>
        </w:numPr>
        <w:spacing w:line="278" w:lineRule="auto"/>
        <w:rPr>
          <w:rFonts w:asciiTheme="minorHAnsi" w:hAnsiTheme="minorHAnsi" w:cs="Calibri"/>
          <w:b/>
          <w:i/>
          <w:color w:val="000000"/>
          <w:sz w:val="24"/>
          <w:szCs w:val="24"/>
        </w:rPr>
      </w:pPr>
      <w:r w:rsidRPr="00D3797D">
        <w:rPr>
          <w:rFonts w:asciiTheme="minorHAnsi" w:hAnsiTheme="minorHAnsi" w:cs="Calibri"/>
          <w:bCs/>
          <w:iCs/>
          <w:color w:val="000000"/>
          <w:sz w:val="24"/>
          <w:szCs w:val="24"/>
        </w:rPr>
        <w:t>Schedule 4 of the Safeguarding Vulnerable Groups Act 2006 (defining regulated activity)</w:t>
      </w:r>
    </w:p>
    <w:p w14:paraId="641550BC" w14:textId="0F721408" w:rsidR="003C34A5" w:rsidRPr="00D3797D" w:rsidRDefault="00D02895" w:rsidP="003C34A5">
      <w:pPr>
        <w:pStyle w:val="MediumGrid1-Accent21"/>
        <w:numPr>
          <w:ilvl w:val="0"/>
          <w:numId w:val="72"/>
        </w:numPr>
        <w:spacing w:line="278" w:lineRule="auto"/>
        <w:rPr>
          <w:rFonts w:asciiTheme="minorHAnsi" w:hAnsiTheme="minorHAnsi" w:cs="Calibri"/>
          <w:b/>
          <w:i/>
          <w:color w:val="000000"/>
          <w:sz w:val="24"/>
          <w:szCs w:val="24"/>
        </w:rPr>
      </w:pPr>
      <w:r w:rsidRPr="00D3797D">
        <w:rPr>
          <w:rFonts w:asciiTheme="minorHAnsi" w:hAnsiTheme="minorHAnsi" w:cs="Calibri"/>
          <w:bCs/>
          <w:iCs/>
          <w:color w:val="000000"/>
          <w:sz w:val="24"/>
          <w:szCs w:val="24"/>
        </w:rPr>
        <w:t>Childcare Act 2006</w:t>
      </w:r>
    </w:p>
    <w:p w14:paraId="69A31907" w14:textId="76EFB1CE" w:rsidR="00D02895" w:rsidRPr="00D3797D" w:rsidRDefault="00D02895" w:rsidP="00D02895">
      <w:pPr>
        <w:contextualSpacing/>
        <w:rPr>
          <w:rFonts w:eastAsia="Times New Roman" w:cs="Calibri"/>
          <w:bCs/>
          <w:i/>
          <w:iCs/>
          <w:color w:val="156082" w:themeColor="accent1"/>
          <w:lang w:eastAsia="en-GB"/>
        </w:rPr>
      </w:pPr>
      <w:r w:rsidRPr="00D3797D">
        <w:rPr>
          <w:rFonts w:eastAsia="Times New Roman" w:cs="Calibri"/>
          <w:bCs/>
          <w:i/>
          <w:iCs/>
          <w:color w:val="156082" w:themeColor="accent1"/>
          <w:lang w:eastAsia="en-GB"/>
        </w:rPr>
        <w:t>APPENDIX 16 Site Safety</w:t>
      </w:r>
    </w:p>
    <w:p w14:paraId="310400A1" w14:textId="77777777" w:rsidR="00D02895" w:rsidRPr="00D3797D" w:rsidRDefault="00D02895" w:rsidP="00D02895">
      <w:pPr>
        <w:contextualSpacing/>
        <w:rPr>
          <w:rFonts w:eastAsia="Times New Roman" w:cs="Calibri"/>
          <w:b/>
          <w:lang w:eastAsia="en-GB"/>
        </w:rPr>
      </w:pPr>
    </w:p>
    <w:p w14:paraId="0198E73A" w14:textId="4B1752F5" w:rsidR="00D02895" w:rsidRPr="00D02895" w:rsidRDefault="00D02895" w:rsidP="00D02895">
      <w:pPr>
        <w:rPr>
          <w:rFonts w:eastAsia="Times New Roman" w:cs="Calibri"/>
          <w:lang w:eastAsia="en-GB"/>
        </w:rPr>
      </w:pPr>
      <w:r w:rsidRPr="00D3797D">
        <w:rPr>
          <w:rFonts w:eastAsia="Times New Roman" w:cs="Calibri"/>
          <w:lang w:eastAsia="en-GB"/>
        </w:rPr>
        <w:t>Ensuring the safety of everyone on site is a fundamental priority. We implement robust site security measures, including secure perimeter controls, monitored access points, visitor management procedures, and regular risk assessments. In line with the principles outlined in Martyn’s Law (Terrorism Act 2025), we are committed to strengthening our preparedness and response to potential threats, including terrorism. Staff receive appropriate training to identify suspicious behaviours and respond to emergencies, and we regularly review procedures to ensure best practice. These proactive steps help to create a secure environment where pupils, staff, and visitors can feel safe and supported at all times.</w:t>
      </w:r>
    </w:p>
    <w:p w14:paraId="40E674B4" w14:textId="77777777" w:rsidR="003C34A5" w:rsidRDefault="003C34A5" w:rsidP="003C34A5">
      <w:pPr>
        <w:widowControl w:val="0"/>
        <w:tabs>
          <w:tab w:val="left" w:pos="1252"/>
          <w:tab w:val="left" w:pos="1253"/>
        </w:tabs>
        <w:autoSpaceDE w:val="0"/>
        <w:autoSpaceDN w:val="0"/>
        <w:ind w:right="793"/>
        <w:rPr>
          <w:rFonts w:cstheme="minorHAnsi"/>
        </w:rPr>
      </w:pPr>
    </w:p>
    <w:p w14:paraId="03833717" w14:textId="77777777" w:rsidR="007B5D2F" w:rsidRDefault="007B5D2F" w:rsidP="003C34A5">
      <w:pPr>
        <w:widowControl w:val="0"/>
        <w:tabs>
          <w:tab w:val="left" w:pos="1252"/>
          <w:tab w:val="left" w:pos="1253"/>
        </w:tabs>
        <w:autoSpaceDE w:val="0"/>
        <w:autoSpaceDN w:val="0"/>
        <w:ind w:right="793"/>
        <w:rPr>
          <w:rFonts w:cstheme="minorHAnsi"/>
        </w:rPr>
      </w:pPr>
    </w:p>
    <w:p w14:paraId="12669510" w14:textId="77777777" w:rsidR="007B5D2F" w:rsidRPr="00D3797D" w:rsidRDefault="007B5D2F" w:rsidP="007B5D2F">
      <w:pPr>
        <w:spacing w:before="100" w:beforeAutospacing="1" w:after="100" w:afterAutospacing="1"/>
        <w:rPr>
          <w:rFonts w:eastAsia="Times New Roman" w:cstheme="minorHAnsi"/>
          <w:color w:val="156082" w:themeColor="accent1"/>
          <w:lang w:eastAsia="en-GB"/>
        </w:rPr>
      </w:pPr>
      <w:r w:rsidRPr="00D3797D">
        <w:rPr>
          <w:rFonts w:eastAsia="Times New Roman" w:cstheme="minorHAnsi"/>
          <w:b/>
          <w:bCs/>
          <w:color w:val="156082" w:themeColor="accent1"/>
          <w:lang w:eastAsia="en-GB"/>
        </w:rPr>
        <w:t xml:space="preserve">Senior lead for safeguarding and child protection </w:t>
      </w:r>
    </w:p>
    <w:p w14:paraId="04713460" w14:textId="77777777" w:rsidR="007B5D2F" w:rsidRPr="00D3797D" w:rsidRDefault="007B5D2F" w:rsidP="007B5D2F">
      <w:pPr>
        <w:spacing w:before="100" w:beforeAutospacing="1" w:after="100" w:afterAutospacing="1"/>
        <w:rPr>
          <w:rFonts w:eastAsia="Times New Roman" w:cstheme="minorHAnsi"/>
          <w:color w:val="000000" w:themeColor="text1"/>
          <w:lang w:eastAsia="en-GB"/>
        </w:rPr>
      </w:pPr>
      <w:r w:rsidRPr="00D3797D">
        <w:rPr>
          <w:rFonts w:eastAsia="Times New Roman" w:cstheme="minorHAnsi"/>
          <w:color w:val="000000" w:themeColor="text1"/>
          <w:lang w:eastAsia="en-GB"/>
        </w:rPr>
        <w:t xml:space="preserve">Name: Phone/email: Janice Thompson JTP Trust Director </w:t>
      </w:r>
    </w:p>
    <w:p w14:paraId="3CC076C2" w14:textId="77777777" w:rsidR="007B5D2F" w:rsidRPr="00D3797D" w:rsidRDefault="007B5D2F" w:rsidP="007B5D2F">
      <w:pPr>
        <w:spacing w:before="100" w:beforeAutospacing="1" w:after="100" w:afterAutospacing="1"/>
        <w:rPr>
          <w:rFonts w:eastAsia="Times New Roman" w:cstheme="minorHAnsi"/>
          <w:color w:val="000000" w:themeColor="text1"/>
          <w:lang w:eastAsia="en-GB"/>
        </w:rPr>
      </w:pPr>
      <w:r w:rsidRPr="00D3797D">
        <w:rPr>
          <w:rFonts w:eastAsia="Times New Roman" w:cstheme="minorHAnsi"/>
          <w:color w:val="000000" w:themeColor="text1"/>
          <w:lang w:eastAsia="en-GB"/>
        </w:rPr>
        <w:t xml:space="preserve">We are committed to reviewing our policy and good practice </w:t>
      </w:r>
      <w:r w:rsidRPr="00D3797D">
        <w:rPr>
          <w:rFonts w:eastAsia="Times New Roman" w:cstheme="minorHAnsi"/>
          <w:b/>
          <w:bCs/>
          <w:color w:val="000000" w:themeColor="text1"/>
          <w:lang w:eastAsia="en-GB"/>
        </w:rPr>
        <w:t>annually</w:t>
      </w:r>
      <w:r w:rsidRPr="00D3797D">
        <w:rPr>
          <w:rFonts w:eastAsia="Times New Roman" w:cstheme="minorHAnsi"/>
          <w:color w:val="000000" w:themeColor="text1"/>
          <w:lang w:eastAsia="en-GB"/>
        </w:rPr>
        <w:t>.</w:t>
      </w:r>
    </w:p>
    <w:p w14:paraId="55B1BDE9" w14:textId="7BB72983" w:rsidR="007B5D2F" w:rsidRPr="00D3797D" w:rsidRDefault="007B5D2F" w:rsidP="007B5D2F">
      <w:pPr>
        <w:spacing w:before="100" w:beforeAutospacing="1" w:after="100" w:afterAutospacing="1"/>
        <w:rPr>
          <w:rFonts w:eastAsia="Times New Roman" w:cstheme="minorHAnsi"/>
          <w:color w:val="000000" w:themeColor="text1"/>
          <w:lang w:eastAsia="en-GB"/>
        </w:rPr>
      </w:pPr>
      <w:r w:rsidRPr="00D3797D">
        <w:rPr>
          <w:rFonts w:eastAsia="Times New Roman" w:cstheme="minorHAnsi"/>
          <w:color w:val="000000" w:themeColor="text1"/>
          <w:lang w:eastAsia="en-GB"/>
        </w:rPr>
        <w:br/>
        <w:t>This policy was implemented on: 8</w:t>
      </w:r>
      <w:r w:rsidRPr="00D3797D">
        <w:rPr>
          <w:rFonts w:eastAsia="Times New Roman" w:cstheme="minorHAnsi"/>
          <w:color w:val="000000" w:themeColor="text1"/>
          <w:vertAlign w:val="superscript"/>
          <w:lang w:eastAsia="en-GB"/>
        </w:rPr>
        <w:t>th</w:t>
      </w:r>
      <w:r w:rsidRPr="00D3797D">
        <w:rPr>
          <w:rFonts w:eastAsia="Times New Roman" w:cstheme="minorHAnsi"/>
          <w:color w:val="000000" w:themeColor="text1"/>
          <w:lang w:eastAsia="en-GB"/>
        </w:rPr>
        <w:t xml:space="preserve"> October 2023.........................................................(date) </w:t>
      </w:r>
    </w:p>
    <w:p w14:paraId="1ECF6B76" w14:textId="77777777" w:rsidR="007B5D2F" w:rsidRPr="00D3797D" w:rsidRDefault="007B5D2F" w:rsidP="007B5D2F">
      <w:pPr>
        <w:spacing w:before="100" w:beforeAutospacing="1" w:after="100" w:afterAutospacing="1"/>
        <w:rPr>
          <w:rFonts w:eastAsia="Times New Roman" w:cstheme="minorHAnsi"/>
          <w:color w:val="000000" w:themeColor="text1"/>
          <w:lang w:eastAsia="en-GB"/>
        </w:rPr>
      </w:pPr>
      <w:r w:rsidRPr="00D3797D">
        <w:rPr>
          <w:rFonts w:eastAsia="Times New Roman" w:cstheme="minorHAnsi"/>
          <w:color w:val="000000" w:themeColor="text1"/>
          <w:lang w:eastAsia="en-GB"/>
        </w:rPr>
        <w:t xml:space="preserve">This policy was last reviewed on: 13.08.2025…......................................................(date) </w:t>
      </w:r>
    </w:p>
    <w:p w14:paraId="165A6337" w14:textId="77777777" w:rsidR="007B5D2F" w:rsidRPr="00D3797D" w:rsidRDefault="007B5D2F" w:rsidP="007B5D2F">
      <w:pPr>
        <w:spacing w:before="100" w:beforeAutospacing="1" w:after="100" w:afterAutospacing="1"/>
        <w:rPr>
          <w:rFonts w:eastAsia="Times New Roman" w:cstheme="minorHAnsi"/>
          <w:color w:val="000000" w:themeColor="text1"/>
          <w:lang w:eastAsia="en-GB"/>
        </w:rPr>
      </w:pPr>
      <w:r w:rsidRPr="00D3797D">
        <w:rPr>
          <w:rFonts w:eastAsia="Times New Roman" w:cstheme="minorHAnsi"/>
          <w:color w:val="000000" w:themeColor="text1"/>
          <w:lang w:eastAsia="en-GB"/>
        </w:rPr>
        <w:t>Signed: .....................Janice Thompson...............................................................</w:t>
      </w:r>
      <w:r w:rsidRPr="00D3797D">
        <w:rPr>
          <w:rFonts w:eastAsia="Times New Roman" w:cstheme="minorHAnsi"/>
          <w:color w:val="000000" w:themeColor="text1"/>
          <w:lang w:eastAsia="en-GB"/>
        </w:rPr>
        <w:br/>
        <w:t xml:space="preserve">[this should be signed by the most senior person with responsibility for safeguarding in your organisation, for example the safeguarding lead on your board of trustees]. </w:t>
      </w:r>
    </w:p>
    <w:p w14:paraId="249CE430" w14:textId="77777777" w:rsidR="007B5D2F" w:rsidRPr="00D3797D" w:rsidRDefault="007B5D2F" w:rsidP="007B5D2F">
      <w:pPr>
        <w:spacing w:before="100" w:beforeAutospacing="1" w:after="100" w:afterAutospacing="1"/>
        <w:rPr>
          <w:rFonts w:eastAsia="Times New Roman" w:cstheme="minorHAnsi"/>
          <w:color w:val="000000" w:themeColor="text1"/>
          <w:lang w:eastAsia="en-GB"/>
        </w:rPr>
      </w:pPr>
      <w:r w:rsidRPr="00D3797D">
        <w:rPr>
          <w:rFonts w:eastAsia="Times New Roman" w:cstheme="minorHAnsi"/>
          <w:color w:val="000000" w:themeColor="text1"/>
          <w:lang w:eastAsia="en-GB"/>
        </w:rPr>
        <w:t>Signed</w:t>
      </w:r>
      <w:r w:rsidRPr="00D3797D">
        <w:rPr>
          <w:rFonts w:eastAsia="Times New Roman" w:cstheme="minorHAnsi"/>
          <w:color w:val="0055FF"/>
          <w:lang w:eastAsia="en-GB"/>
        </w:rPr>
        <w:t>: J V Thompson</w:t>
      </w:r>
    </w:p>
    <w:p w14:paraId="31EAC98C" w14:textId="77777777" w:rsidR="007B5D2F" w:rsidRPr="006C6346" w:rsidRDefault="007B5D2F" w:rsidP="007B5D2F">
      <w:pPr>
        <w:spacing w:before="100" w:beforeAutospacing="1" w:after="100" w:afterAutospacing="1"/>
        <w:rPr>
          <w:rFonts w:eastAsia="Times New Roman" w:cstheme="minorHAnsi"/>
          <w:color w:val="000000" w:themeColor="text1"/>
          <w:lang w:eastAsia="en-GB"/>
        </w:rPr>
      </w:pPr>
      <w:r w:rsidRPr="00D3797D">
        <w:rPr>
          <w:rFonts w:eastAsia="Times New Roman" w:cstheme="minorHAnsi"/>
          <w:color w:val="000000" w:themeColor="text1"/>
          <w:lang w:eastAsia="en-GB"/>
        </w:rPr>
        <w:t>Date: ....................................................................................</w:t>
      </w:r>
    </w:p>
    <w:p w14:paraId="02A1C09A" w14:textId="77777777" w:rsidR="007B5D2F" w:rsidRPr="003C34A5" w:rsidRDefault="007B5D2F" w:rsidP="003C34A5">
      <w:pPr>
        <w:widowControl w:val="0"/>
        <w:tabs>
          <w:tab w:val="left" w:pos="1252"/>
          <w:tab w:val="left" w:pos="1253"/>
        </w:tabs>
        <w:autoSpaceDE w:val="0"/>
        <w:autoSpaceDN w:val="0"/>
        <w:ind w:right="793"/>
        <w:rPr>
          <w:rFonts w:cstheme="minorHAnsi"/>
        </w:rPr>
      </w:pPr>
    </w:p>
    <w:sectPr w:rsidR="007B5D2F" w:rsidRPr="003C34A5" w:rsidSect="00FD6C0C">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F3726" w14:textId="77777777" w:rsidR="00A22BA2" w:rsidRDefault="00A22BA2" w:rsidP="00FD6C0C">
      <w:r>
        <w:separator/>
      </w:r>
    </w:p>
  </w:endnote>
  <w:endnote w:type="continuationSeparator" w:id="0">
    <w:p w14:paraId="72D9F42E" w14:textId="77777777" w:rsidR="00A22BA2" w:rsidRDefault="00A22BA2" w:rsidP="00FD6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ED983" w14:textId="77777777" w:rsidR="00A22BA2" w:rsidRDefault="00A22BA2" w:rsidP="00FD6C0C">
      <w:r>
        <w:separator/>
      </w:r>
    </w:p>
  </w:footnote>
  <w:footnote w:type="continuationSeparator" w:id="0">
    <w:p w14:paraId="53BADF12" w14:textId="77777777" w:rsidR="00A22BA2" w:rsidRDefault="00A22BA2" w:rsidP="00FD6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F5579" w14:textId="7A067772" w:rsidR="00FD6C0C" w:rsidRPr="00FD6C0C" w:rsidRDefault="00FD6C0C" w:rsidP="00FD6C0C">
    <w:pPr>
      <w:jc w:val="center"/>
    </w:pPr>
    <w:r w:rsidRPr="003E4904">
      <w:rPr>
        <w:noProof/>
      </w:rPr>
      <w:drawing>
        <wp:inline distT="0" distB="0" distL="0" distR="0" wp14:anchorId="0A469DB7" wp14:editId="521D316C">
          <wp:extent cx="581660" cy="337820"/>
          <wp:effectExtent l="0" t="0" r="2540" b="5080"/>
          <wp:docPr id="13" name="Picture 13" descr="A logo with black letters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ogo with black letters and purple text&#10;&#10;Description automatically generated"/>
                  <pic:cNvPicPr/>
                </pic:nvPicPr>
                <pic:blipFill>
                  <a:blip r:embed="rId1"/>
                  <a:stretch>
                    <a:fillRect/>
                  </a:stretch>
                </pic:blipFill>
                <pic:spPr>
                  <a:xfrm>
                    <a:off x="0" y="0"/>
                    <a:ext cx="581660" cy="337820"/>
                  </a:xfrm>
                  <a:prstGeom prst="rect">
                    <a:avLst/>
                  </a:prstGeom>
                </pic:spPr>
              </pic:pic>
            </a:graphicData>
          </a:graphic>
        </wp:inline>
      </w:drawing>
    </w:r>
    <w:r>
      <w:t xml:space="preserve">                                                                                                                                                                                           </w:t>
    </w:r>
    <w:r w:rsidRPr="000B3B5D">
      <w:rPr>
        <w:rFonts w:ascii="Arial" w:hAnsi="Arial" w:cs="Arial"/>
        <w:sz w:val="16"/>
        <w:szCs w:val="16"/>
      </w:rPr>
      <w:t>Charity 1101723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094E"/>
    <w:multiLevelType w:val="multilevel"/>
    <w:tmpl w:val="4F88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20546"/>
    <w:multiLevelType w:val="hybridMultilevel"/>
    <w:tmpl w:val="1C068888"/>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213" w:hanging="360"/>
      </w:pPr>
      <w:rPr>
        <w:rFonts w:ascii="Courier New" w:hAnsi="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 w15:restartNumberingAfterBreak="0">
    <w:nsid w:val="03975877"/>
    <w:multiLevelType w:val="hybridMultilevel"/>
    <w:tmpl w:val="4F501994"/>
    <w:lvl w:ilvl="0" w:tplc="08090001">
      <w:start w:val="1"/>
      <w:numFmt w:val="bullet"/>
      <w:lvlText w:val=""/>
      <w:lvlJc w:val="left"/>
      <w:pPr>
        <w:ind w:left="1252" w:hanging="360"/>
      </w:pPr>
      <w:rPr>
        <w:rFonts w:ascii="Symbol" w:hAnsi="Symbol"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3" w15:restartNumberingAfterBreak="0">
    <w:nsid w:val="05471409"/>
    <w:multiLevelType w:val="multilevel"/>
    <w:tmpl w:val="9F6C70A2"/>
    <w:lvl w:ilvl="0">
      <w:start w:val="1"/>
      <w:numFmt w:val="decimal"/>
      <w:lvlText w:val="%1."/>
      <w:lvlJc w:val="left"/>
      <w:pPr>
        <w:tabs>
          <w:tab w:val="num" w:pos="502"/>
        </w:tabs>
        <w:ind w:left="502" w:hanging="360"/>
      </w:pPr>
    </w:lvl>
    <w:lvl w:ilvl="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4" w15:restartNumberingAfterBreak="0">
    <w:nsid w:val="05AC592D"/>
    <w:multiLevelType w:val="hybridMultilevel"/>
    <w:tmpl w:val="5BB6A8B6"/>
    <w:lvl w:ilvl="0" w:tplc="C180F2E6">
      <w:start w:val="1"/>
      <w:numFmt w:val="decimal"/>
      <w:lvlText w:val="%1."/>
      <w:lvlJc w:val="left"/>
      <w:pPr>
        <w:ind w:left="1252" w:hanging="360"/>
      </w:pPr>
      <w:rPr>
        <w:color w:val="156082" w:themeColor="accent1"/>
      </w:rPr>
    </w:lvl>
    <w:lvl w:ilvl="1" w:tplc="08090019" w:tentative="1">
      <w:start w:val="1"/>
      <w:numFmt w:val="lowerLetter"/>
      <w:lvlText w:val="%2."/>
      <w:lvlJc w:val="left"/>
      <w:pPr>
        <w:ind w:left="1972" w:hanging="360"/>
      </w:pPr>
    </w:lvl>
    <w:lvl w:ilvl="2" w:tplc="0809001B" w:tentative="1">
      <w:start w:val="1"/>
      <w:numFmt w:val="lowerRoman"/>
      <w:lvlText w:val="%3."/>
      <w:lvlJc w:val="right"/>
      <w:pPr>
        <w:ind w:left="2692" w:hanging="180"/>
      </w:pPr>
    </w:lvl>
    <w:lvl w:ilvl="3" w:tplc="0809000F" w:tentative="1">
      <w:start w:val="1"/>
      <w:numFmt w:val="decimal"/>
      <w:lvlText w:val="%4."/>
      <w:lvlJc w:val="left"/>
      <w:pPr>
        <w:ind w:left="3412" w:hanging="360"/>
      </w:pPr>
    </w:lvl>
    <w:lvl w:ilvl="4" w:tplc="08090019" w:tentative="1">
      <w:start w:val="1"/>
      <w:numFmt w:val="lowerLetter"/>
      <w:lvlText w:val="%5."/>
      <w:lvlJc w:val="left"/>
      <w:pPr>
        <w:ind w:left="4132" w:hanging="360"/>
      </w:pPr>
    </w:lvl>
    <w:lvl w:ilvl="5" w:tplc="0809001B" w:tentative="1">
      <w:start w:val="1"/>
      <w:numFmt w:val="lowerRoman"/>
      <w:lvlText w:val="%6."/>
      <w:lvlJc w:val="right"/>
      <w:pPr>
        <w:ind w:left="4852" w:hanging="180"/>
      </w:pPr>
    </w:lvl>
    <w:lvl w:ilvl="6" w:tplc="0809000F" w:tentative="1">
      <w:start w:val="1"/>
      <w:numFmt w:val="decimal"/>
      <w:lvlText w:val="%7."/>
      <w:lvlJc w:val="left"/>
      <w:pPr>
        <w:ind w:left="5572" w:hanging="360"/>
      </w:pPr>
    </w:lvl>
    <w:lvl w:ilvl="7" w:tplc="08090019" w:tentative="1">
      <w:start w:val="1"/>
      <w:numFmt w:val="lowerLetter"/>
      <w:lvlText w:val="%8."/>
      <w:lvlJc w:val="left"/>
      <w:pPr>
        <w:ind w:left="6292" w:hanging="360"/>
      </w:pPr>
    </w:lvl>
    <w:lvl w:ilvl="8" w:tplc="0809001B" w:tentative="1">
      <w:start w:val="1"/>
      <w:numFmt w:val="lowerRoman"/>
      <w:lvlText w:val="%9."/>
      <w:lvlJc w:val="right"/>
      <w:pPr>
        <w:ind w:left="7012" w:hanging="180"/>
      </w:pPr>
    </w:lvl>
  </w:abstractNum>
  <w:abstractNum w:abstractNumId="5" w15:restartNumberingAfterBreak="0">
    <w:nsid w:val="05EA05C7"/>
    <w:multiLevelType w:val="hybridMultilevel"/>
    <w:tmpl w:val="A1BA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381B92"/>
    <w:multiLevelType w:val="hybridMultilevel"/>
    <w:tmpl w:val="B9441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7B55D41"/>
    <w:multiLevelType w:val="hybridMultilevel"/>
    <w:tmpl w:val="2F0C2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A866727"/>
    <w:multiLevelType w:val="hybridMultilevel"/>
    <w:tmpl w:val="03C4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020392"/>
    <w:multiLevelType w:val="hybridMultilevel"/>
    <w:tmpl w:val="D5E404F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E544A5"/>
    <w:multiLevelType w:val="hybridMultilevel"/>
    <w:tmpl w:val="6FB870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240616A"/>
    <w:multiLevelType w:val="hybridMultilevel"/>
    <w:tmpl w:val="3C0E4056"/>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64C0C26"/>
    <w:multiLevelType w:val="hybridMultilevel"/>
    <w:tmpl w:val="865E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E87E34"/>
    <w:multiLevelType w:val="hybridMultilevel"/>
    <w:tmpl w:val="BB204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FE21E0"/>
    <w:multiLevelType w:val="hybridMultilevel"/>
    <w:tmpl w:val="9C668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B542F2"/>
    <w:multiLevelType w:val="multilevel"/>
    <w:tmpl w:val="0FB4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506525"/>
    <w:multiLevelType w:val="hybridMultilevel"/>
    <w:tmpl w:val="ECB0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0B1185"/>
    <w:multiLevelType w:val="hybridMultilevel"/>
    <w:tmpl w:val="7F9CF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82688F"/>
    <w:multiLevelType w:val="hybridMultilevel"/>
    <w:tmpl w:val="F8FC7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473407"/>
    <w:multiLevelType w:val="multilevel"/>
    <w:tmpl w:val="69EC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492884"/>
    <w:multiLevelType w:val="hybridMultilevel"/>
    <w:tmpl w:val="3E4A19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D30F35"/>
    <w:multiLevelType w:val="hybridMultilevel"/>
    <w:tmpl w:val="43766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F80A25"/>
    <w:multiLevelType w:val="multilevel"/>
    <w:tmpl w:val="CA12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817873"/>
    <w:multiLevelType w:val="hybridMultilevel"/>
    <w:tmpl w:val="401A9F88"/>
    <w:lvl w:ilvl="0" w:tplc="AC5827EE">
      <w:numFmt w:val="bullet"/>
      <w:lvlText w:val=""/>
      <w:lvlJc w:val="left"/>
      <w:pPr>
        <w:ind w:left="1318" w:hanging="294"/>
      </w:pPr>
      <w:rPr>
        <w:rFonts w:ascii="Symbol" w:eastAsia="Symbol" w:hAnsi="Symbol" w:cs="Symbol" w:hint="default"/>
        <w:w w:val="100"/>
        <w:sz w:val="24"/>
        <w:szCs w:val="24"/>
        <w:lang w:val="en-GB" w:eastAsia="en-GB" w:bidi="en-GB"/>
      </w:rPr>
    </w:lvl>
    <w:lvl w:ilvl="1" w:tplc="3AC4036E">
      <w:numFmt w:val="bullet"/>
      <w:lvlText w:val="•"/>
      <w:lvlJc w:val="left"/>
      <w:pPr>
        <w:ind w:left="2260" w:hanging="294"/>
      </w:pPr>
      <w:rPr>
        <w:rFonts w:hint="default"/>
        <w:lang w:val="en-GB" w:eastAsia="en-GB" w:bidi="en-GB"/>
      </w:rPr>
    </w:lvl>
    <w:lvl w:ilvl="2" w:tplc="D8888890">
      <w:numFmt w:val="bullet"/>
      <w:lvlText w:val="•"/>
      <w:lvlJc w:val="left"/>
      <w:pPr>
        <w:ind w:left="3200" w:hanging="294"/>
      </w:pPr>
      <w:rPr>
        <w:rFonts w:hint="default"/>
        <w:lang w:val="en-GB" w:eastAsia="en-GB" w:bidi="en-GB"/>
      </w:rPr>
    </w:lvl>
    <w:lvl w:ilvl="3" w:tplc="95AC7786">
      <w:numFmt w:val="bullet"/>
      <w:lvlText w:val="•"/>
      <w:lvlJc w:val="left"/>
      <w:pPr>
        <w:ind w:left="4140" w:hanging="294"/>
      </w:pPr>
      <w:rPr>
        <w:rFonts w:hint="default"/>
        <w:lang w:val="en-GB" w:eastAsia="en-GB" w:bidi="en-GB"/>
      </w:rPr>
    </w:lvl>
    <w:lvl w:ilvl="4" w:tplc="D7CC2EC2">
      <w:numFmt w:val="bullet"/>
      <w:lvlText w:val="•"/>
      <w:lvlJc w:val="left"/>
      <w:pPr>
        <w:ind w:left="5080" w:hanging="294"/>
      </w:pPr>
      <w:rPr>
        <w:rFonts w:hint="default"/>
        <w:lang w:val="en-GB" w:eastAsia="en-GB" w:bidi="en-GB"/>
      </w:rPr>
    </w:lvl>
    <w:lvl w:ilvl="5" w:tplc="1E62D712">
      <w:numFmt w:val="bullet"/>
      <w:lvlText w:val="•"/>
      <w:lvlJc w:val="left"/>
      <w:pPr>
        <w:ind w:left="6020" w:hanging="294"/>
      </w:pPr>
      <w:rPr>
        <w:rFonts w:hint="default"/>
        <w:lang w:val="en-GB" w:eastAsia="en-GB" w:bidi="en-GB"/>
      </w:rPr>
    </w:lvl>
    <w:lvl w:ilvl="6" w:tplc="69AEC42A">
      <w:numFmt w:val="bullet"/>
      <w:lvlText w:val="•"/>
      <w:lvlJc w:val="left"/>
      <w:pPr>
        <w:ind w:left="6960" w:hanging="294"/>
      </w:pPr>
      <w:rPr>
        <w:rFonts w:hint="default"/>
        <w:lang w:val="en-GB" w:eastAsia="en-GB" w:bidi="en-GB"/>
      </w:rPr>
    </w:lvl>
    <w:lvl w:ilvl="7" w:tplc="3850AE06">
      <w:numFmt w:val="bullet"/>
      <w:lvlText w:val="•"/>
      <w:lvlJc w:val="left"/>
      <w:pPr>
        <w:ind w:left="7900" w:hanging="294"/>
      </w:pPr>
      <w:rPr>
        <w:rFonts w:hint="default"/>
        <w:lang w:val="en-GB" w:eastAsia="en-GB" w:bidi="en-GB"/>
      </w:rPr>
    </w:lvl>
    <w:lvl w:ilvl="8" w:tplc="A460701A">
      <w:numFmt w:val="bullet"/>
      <w:lvlText w:val="•"/>
      <w:lvlJc w:val="left"/>
      <w:pPr>
        <w:ind w:left="8840" w:hanging="294"/>
      </w:pPr>
      <w:rPr>
        <w:rFonts w:hint="default"/>
        <w:lang w:val="en-GB" w:eastAsia="en-GB" w:bidi="en-GB"/>
      </w:rPr>
    </w:lvl>
  </w:abstractNum>
  <w:abstractNum w:abstractNumId="24" w15:restartNumberingAfterBreak="0">
    <w:nsid w:val="2E750544"/>
    <w:multiLevelType w:val="hybridMultilevel"/>
    <w:tmpl w:val="715E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54684E"/>
    <w:multiLevelType w:val="hybridMultilevel"/>
    <w:tmpl w:val="71E86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6D33C5"/>
    <w:multiLevelType w:val="multilevel"/>
    <w:tmpl w:val="DD8A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9B1F1D"/>
    <w:multiLevelType w:val="hybridMultilevel"/>
    <w:tmpl w:val="AE58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DA6C1B"/>
    <w:multiLevelType w:val="hybridMultilevel"/>
    <w:tmpl w:val="31308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5B39B9"/>
    <w:multiLevelType w:val="hybridMultilevel"/>
    <w:tmpl w:val="6ED2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64161A"/>
    <w:multiLevelType w:val="hybridMultilevel"/>
    <w:tmpl w:val="4A52A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665665"/>
    <w:multiLevelType w:val="hybridMultilevel"/>
    <w:tmpl w:val="CDE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643C54"/>
    <w:multiLevelType w:val="multilevel"/>
    <w:tmpl w:val="5B28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4C25B5"/>
    <w:multiLevelType w:val="hybridMultilevel"/>
    <w:tmpl w:val="7D744130"/>
    <w:lvl w:ilvl="0" w:tplc="1DB4F3F2">
      <w:start w:val="1"/>
      <w:numFmt w:val="decimal"/>
      <w:lvlText w:val="%1."/>
      <w:lvlJc w:val="left"/>
      <w:pPr>
        <w:ind w:left="1252" w:hanging="360"/>
        <w:jc w:val="right"/>
      </w:pPr>
      <w:rPr>
        <w:rFonts w:ascii="Arial" w:eastAsia="Arial" w:hAnsi="Arial" w:cs="Arial" w:hint="default"/>
        <w:b/>
        <w:bCs/>
        <w:spacing w:val="-3"/>
        <w:w w:val="99"/>
        <w:sz w:val="24"/>
        <w:szCs w:val="24"/>
        <w:lang w:val="en-GB" w:eastAsia="en-GB" w:bidi="en-GB"/>
      </w:rPr>
    </w:lvl>
    <w:lvl w:ilvl="1" w:tplc="31BEC90A">
      <w:start w:val="1"/>
      <w:numFmt w:val="decimal"/>
      <w:lvlText w:val="%2."/>
      <w:lvlJc w:val="left"/>
      <w:pPr>
        <w:ind w:left="1252" w:hanging="360"/>
      </w:pPr>
      <w:rPr>
        <w:rFonts w:ascii="Arial" w:eastAsia="Arial" w:hAnsi="Arial" w:cs="Arial" w:hint="default"/>
        <w:b/>
        <w:bCs/>
        <w:w w:val="99"/>
        <w:sz w:val="28"/>
        <w:szCs w:val="28"/>
        <w:lang w:val="en-GB" w:eastAsia="en-GB" w:bidi="en-GB"/>
      </w:rPr>
    </w:lvl>
    <w:lvl w:ilvl="2" w:tplc="FD900E5E">
      <w:numFmt w:val="bullet"/>
      <w:lvlText w:val="•"/>
      <w:lvlJc w:val="left"/>
      <w:pPr>
        <w:ind w:left="3152" w:hanging="360"/>
      </w:pPr>
      <w:rPr>
        <w:rFonts w:hint="default"/>
        <w:lang w:val="en-GB" w:eastAsia="en-GB" w:bidi="en-GB"/>
      </w:rPr>
    </w:lvl>
    <w:lvl w:ilvl="3" w:tplc="8ABE174C">
      <w:numFmt w:val="bullet"/>
      <w:lvlText w:val="•"/>
      <w:lvlJc w:val="left"/>
      <w:pPr>
        <w:ind w:left="4098" w:hanging="360"/>
      </w:pPr>
      <w:rPr>
        <w:rFonts w:hint="default"/>
        <w:lang w:val="en-GB" w:eastAsia="en-GB" w:bidi="en-GB"/>
      </w:rPr>
    </w:lvl>
    <w:lvl w:ilvl="4" w:tplc="3DA2C90C">
      <w:numFmt w:val="bullet"/>
      <w:lvlText w:val="•"/>
      <w:lvlJc w:val="left"/>
      <w:pPr>
        <w:ind w:left="5044" w:hanging="360"/>
      </w:pPr>
      <w:rPr>
        <w:rFonts w:hint="default"/>
        <w:lang w:val="en-GB" w:eastAsia="en-GB" w:bidi="en-GB"/>
      </w:rPr>
    </w:lvl>
    <w:lvl w:ilvl="5" w:tplc="4B349000">
      <w:numFmt w:val="bullet"/>
      <w:lvlText w:val="•"/>
      <w:lvlJc w:val="left"/>
      <w:pPr>
        <w:ind w:left="5990" w:hanging="360"/>
      </w:pPr>
      <w:rPr>
        <w:rFonts w:hint="default"/>
        <w:lang w:val="en-GB" w:eastAsia="en-GB" w:bidi="en-GB"/>
      </w:rPr>
    </w:lvl>
    <w:lvl w:ilvl="6" w:tplc="CF9043C8">
      <w:numFmt w:val="bullet"/>
      <w:lvlText w:val="•"/>
      <w:lvlJc w:val="left"/>
      <w:pPr>
        <w:ind w:left="6936" w:hanging="360"/>
      </w:pPr>
      <w:rPr>
        <w:rFonts w:hint="default"/>
        <w:lang w:val="en-GB" w:eastAsia="en-GB" w:bidi="en-GB"/>
      </w:rPr>
    </w:lvl>
    <w:lvl w:ilvl="7" w:tplc="ABCC4E2E">
      <w:numFmt w:val="bullet"/>
      <w:lvlText w:val="•"/>
      <w:lvlJc w:val="left"/>
      <w:pPr>
        <w:ind w:left="7882" w:hanging="360"/>
      </w:pPr>
      <w:rPr>
        <w:rFonts w:hint="default"/>
        <w:lang w:val="en-GB" w:eastAsia="en-GB" w:bidi="en-GB"/>
      </w:rPr>
    </w:lvl>
    <w:lvl w:ilvl="8" w:tplc="CAF8291A">
      <w:numFmt w:val="bullet"/>
      <w:lvlText w:val="•"/>
      <w:lvlJc w:val="left"/>
      <w:pPr>
        <w:ind w:left="8828" w:hanging="360"/>
      </w:pPr>
      <w:rPr>
        <w:rFonts w:hint="default"/>
        <w:lang w:val="en-GB" w:eastAsia="en-GB" w:bidi="en-GB"/>
      </w:rPr>
    </w:lvl>
  </w:abstractNum>
  <w:abstractNum w:abstractNumId="34" w15:restartNumberingAfterBreak="0">
    <w:nsid w:val="42A31AB3"/>
    <w:multiLevelType w:val="hybridMultilevel"/>
    <w:tmpl w:val="FE7A199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5" w15:restartNumberingAfterBreak="0">
    <w:nsid w:val="453B19BD"/>
    <w:multiLevelType w:val="hybridMultilevel"/>
    <w:tmpl w:val="4916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A72D24"/>
    <w:multiLevelType w:val="hybridMultilevel"/>
    <w:tmpl w:val="190EAF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CAB0130"/>
    <w:multiLevelType w:val="hybridMultilevel"/>
    <w:tmpl w:val="1CA6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5D1CE9"/>
    <w:multiLevelType w:val="multilevel"/>
    <w:tmpl w:val="C09E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0E1A3F"/>
    <w:multiLevelType w:val="hybridMultilevel"/>
    <w:tmpl w:val="7586F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0564B18"/>
    <w:multiLevelType w:val="hybridMultilevel"/>
    <w:tmpl w:val="83D4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654894"/>
    <w:multiLevelType w:val="hybridMultilevel"/>
    <w:tmpl w:val="46D84A34"/>
    <w:lvl w:ilvl="0" w:tplc="08090001">
      <w:start w:val="1"/>
      <w:numFmt w:val="bullet"/>
      <w:lvlText w:val=""/>
      <w:lvlJc w:val="left"/>
      <w:pPr>
        <w:ind w:left="1533" w:hanging="360"/>
      </w:pPr>
      <w:rPr>
        <w:rFonts w:ascii="Symbol" w:hAnsi="Symbol" w:hint="default"/>
      </w:rPr>
    </w:lvl>
    <w:lvl w:ilvl="1" w:tplc="08090003" w:tentative="1">
      <w:start w:val="1"/>
      <w:numFmt w:val="bullet"/>
      <w:lvlText w:val="o"/>
      <w:lvlJc w:val="left"/>
      <w:pPr>
        <w:ind w:left="2253" w:hanging="360"/>
      </w:pPr>
      <w:rPr>
        <w:rFonts w:ascii="Courier New" w:hAnsi="Courier New" w:hint="default"/>
      </w:rPr>
    </w:lvl>
    <w:lvl w:ilvl="2" w:tplc="08090005" w:tentative="1">
      <w:start w:val="1"/>
      <w:numFmt w:val="bullet"/>
      <w:lvlText w:val=""/>
      <w:lvlJc w:val="left"/>
      <w:pPr>
        <w:ind w:left="2973" w:hanging="360"/>
      </w:pPr>
      <w:rPr>
        <w:rFonts w:ascii="Wingdings" w:hAnsi="Wingdings" w:hint="default"/>
      </w:rPr>
    </w:lvl>
    <w:lvl w:ilvl="3" w:tplc="08090001" w:tentative="1">
      <w:start w:val="1"/>
      <w:numFmt w:val="bullet"/>
      <w:lvlText w:val=""/>
      <w:lvlJc w:val="left"/>
      <w:pPr>
        <w:ind w:left="3693" w:hanging="360"/>
      </w:pPr>
      <w:rPr>
        <w:rFonts w:ascii="Symbol" w:hAnsi="Symbol" w:hint="default"/>
      </w:rPr>
    </w:lvl>
    <w:lvl w:ilvl="4" w:tplc="08090003" w:tentative="1">
      <w:start w:val="1"/>
      <w:numFmt w:val="bullet"/>
      <w:lvlText w:val="o"/>
      <w:lvlJc w:val="left"/>
      <w:pPr>
        <w:ind w:left="4413" w:hanging="360"/>
      </w:pPr>
      <w:rPr>
        <w:rFonts w:ascii="Courier New" w:hAnsi="Courier New" w:hint="default"/>
      </w:rPr>
    </w:lvl>
    <w:lvl w:ilvl="5" w:tplc="08090005" w:tentative="1">
      <w:start w:val="1"/>
      <w:numFmt w:val="bullet"/>
      <w:lvlText w:val=""/>
      <w:lvlJc w:val="left"/>
      <w:pPr>
        <w:ind w:left="5133" w:hanging="360"/>
      </w:pPr>
      <w:rPr>
        <w:rFonts w:ascii="Wingdings" w:hAnsi="Wingdings" w:hint="default"/>
      </w:rPr>
    </w:lvl>
    <w:lvl w:ilvl="6" w:tplc="08090001" w:tentative="1">
      <w:start w:val="1"/>
      <w:numFmt w:val="bullet"/>
      <w:lvlText w:val=""/>
      <w:lvlJc w:val="left"/>
      <w:pPr>
        <w:ind w:left="5853" w:hanging="360"/>
      </w:pPr>
      <w:rPr>
        <w:rFonts w:ascii="Symbol" w:hAnsi="Symbol" w:hint="default"/>
      </w:rPr>
    </w:lvl>
    <w:lvl w:ilvl="7" w:tplc="08090003" w:tentative="1">
      <w:start w:val="1"/>
      <w:numFmt w:val="bullet"/>
      <w:lvlText w:val="o"/>
      <w:lvlJc w:val="left"/>
      <w:pPr>
        <w:ind w:left="6573" w:hanging="360"/>
      </w:pPr>
      <w:rPr>
        <w:rFonts w:ascii="Courier New" w:hAnsi="Courier New" w:hint="default"/>
      </w:rPr>
    </w:lvl>
    <w:lvl w:ilvl="8" w:tplc="08090005" w:tentative="1">
      <w:start w:val="1"/>
      <w:numFmt w:val="bullet"/>
      <w:lvlText w:val=""/>
      <w:lvlJc w:val="left"/>
      <w:pPr>
        <w:ind w:left="7293" w:hanging="360"/>
      </w:pPr>
      <w:rPr>
        <w:rFonts w:ascii="Wingdings" w:hAnsi="Wingdings" w:hint="default"/>
      </w:rPr>
    </w:lvl>
  </w:abstractNum>
  <w:abstractNum w:abstractNumId="43" w15:restartNumberingAfterBreak="0">
    <w:nsid w:val="51C425D2"/>
    <w:multiLevelType w:val="hybridMultilevel"/>
    <w:tmpl w:val="7D34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763E11"/>
    <w:multiLevelType w:val="hybridMultilevel"/>
    <w:tmpl w:val="94004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D03E6B"/>
    <w:multiLevelType w:val="hybridMultilevel"/>
    <w:tmpl w:val="95B6F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0A002D"/>
    <w:multiLevelType w:val="multilevel"/>
    <w:tmpl w:val="E5A81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3D1F91"/>
    <w:multiLevelType w:val="hybridMultilevel"/>
    <w:tmpl w:val="FCC26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4C425C1"/>
    <w:multiLevelType w:val="hybridMultilevel"/>
    <w:tmpl w:val="4872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CD7038"/>
    <w:multiLevelType w:val="hybridMultilevel"/>
    <w:tmpl w:val="49D83F2C"/>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50" w15:restartNumberingAfterBreak="0">
    <w:nsid w:val="5A5F30BC"/>
    <w:multiLevelType w:val="hybridMultilevel"/>
    <w:tmpl w:val="ED6AB8E6"/>
    <w:lvl w:ilvl="0" w:tplc="08090001">
      <w:start w:val="1"/>
      <w:numFmt w:val="bullet"/>
      <w:lvlText w:val=""/>
      <w:lvlJc w:val="left"/>
      <w:pPr>
        <w:ind w:left="1820" w:hanging="360"/>
      </w:pPr>
      <w:rPr>
        <w:rFonts w:ascii="Symbol" w:hAnsi="Symbol" w:hint="default"/>
      </w:rPr>
    </w:lvl>
    <w:lvl w:ilvl="1" w:tplc="08090003" w:tentative="1">
      <w:start w:val="1"/>
      <w:numFmt w:val="bullet"/>
      <w:lvlText w:val="o"/>
      <w:lvlJc w:val="left"/>
      <w:pPr>
        <w:ind w:left="2540" w:hanging="360"/>
      </w:pPr>
      <w:rPr>
        <w:rFonts w:ascii="Courier New" w:hAnsi="Courier New" w:cs="Courier New" w:hint="default"/>
      </w:rPr>
    </w:lvl>
    <w:lvl w:ilvl="2" w:tplc="08090005" w:tentative="1">
      <w:start w:val="1"/>
      <w:numFmt w:val="bullet"/>
      <w:lvlText w:val=""/>
      <w:lvlJc w:val="left"/>
      <w:pPr>
        <w:ind w:left="3260" w:hanging="360"/>
      </w:pPr>
      <w:rPr>
        <w:rFonts w:ascii="Wingdings" w:hAnsi="Wingdings" w:hint="default"/>
      </w:rPr>
    </w:lvl>
    <w:lvl w:ilvl="3" w:tplc="08090001" w:tentative="1">
      <w:start w:val="1"/>
      <w:numFmt w:val="bullet"/>
      <w:lvlText w:val=""/>
      <w:lvlJc w:val="left"/>
      <w:pPr>
        <w:ind w:left="3980" w:hanging="360"/>
      </w:pPr>
      <w:rPr>
        <w:rFonts w:ascii="Symbol" w:hAnsi="Symbol" w:hint="default"/>
      </w:rPr>
    </w:lvl>
    <w:lvl w:ilvl="4" w:tplc="08090003" w:tentative="1">
      <w:start w:val="1"/>
      <w:numFmt w:val="bullet"/>
      <w:lvlText w:val="o"/>
      <w:lvlJc w:val="left"/>
      <w:pPr>
        <w:ind w:left="4700" w:hanging="360"/>
      </w:pPr>
      <w:rPr>
        <w:rFonts w:ascii="Courier New" w:hAnsi="Courier New" w:cs="Courier New" w:hint="default"/>
      </w:rPr>
    </w:lvl>
    <w:lvl w:ilvl="5" w:tplc="08090005" w:tentative="1">
      <w:start w:val="1"/>
      <w:numFmt w:val="bullet"/>
      <w:lvlText w:val=""/>
      <w:lvlJc w:val="left"/>
      <w:pPr>
        <w:ind w:left="5420" w:hanging="360"/>
      </w:pPr>
      <w:rPr>
        <w:rFonts w:ascii="Wingdings" w:hAnsi="Wingdings" w:hint="default"/>
      </w:rPr>
    </w:lvl>
    <w:lvl w:ilvl="6" w:tplc="08090001" w:tentative="1">
      <w:start w:val="1"/>
      <w:numFmt w:val="bullet"/>
      <w:lvlText w:val=""/>
      <w:lvlJc w:val="left"/>
      <w:pPr>
        <w:ind w:left="6140" w:hanging="360"/>
      </w:pPr>
      <w:rPr>
        <w:rFonts w:ascii="Symbol" w:hAnsi="Symbol" w:hint="default"/>
      </w:rPr>
    </w:lvl>
    <w:lvl w:ilvl="7" w:tplc="08090003" w:tentative="1">
      <w:start w:val="1"/>
      <w:numFmt w:val="bullet"/>
      <w:lvlText w:val="o"/>
      <w:lvlJc w:val="left"/>
      <w:pPr>
        <w:ind w:left="6860" w:hanging="360"/>
      </w:pPr>
      <w:rPr>
        <w:rFonts w:ascii="Courier New" w:hAnsi="Courier New" w:cs="Courier New" w:hint="default"/>
      </w:rPr>
    </w:lvl>
    <w:lvl w:ilvl="8" w:tplc="08090005" w:tentative="1">
      <w:start w:val="1"/>
      <w:numFmt w:val="bullet"/>
      <w:lvlText w:val=""/>
      <w:lvlJc w:val="left"/>
      <w:pPr>
        <w:ind w:left="7580" w:hanging="360"/>
      </w:pPr>
      <w:rPr>
        <w:rFonts w:ascii="Wingdings" w:hAnsi="Wingdings" w:hint="default"/>
      </w:rPr>
    </w:lvl>
  </w:abstractNum>
  <w:abstractNum w:abstractNumId="51" w15:restartNumberingAfterBreak="0">
    <w:nsid w:val="5C8B0C27"/>
    <w:multiLevelType w:val="multilevel"/>
    <w:tmpl w:val="E196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D862FE6"/>
    <w:multiLevelType w:val="hybridMultilevel"/>
    <w:tmpl w:val="9E56E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3D22F2"/>
    <w:multiLevelType w:val="hybridMultilevel"/>
    <w:tmpl w:val="9F24D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F02163"/>
    <w:multiLevelType w:val="hybridMultilevel"/>
    <w:tmpl w:val="98CE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F956C4"/>
    <w:multiLevelType w:val="hybridMultilevel"/>
    <w:tmpl w:val="3978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E7071E"/>
    <w:multiLevelType w:val="hybridMultilevel"/>
    <w:tmpl w:val="6B60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72657C"/>
    <w:multiLevelType w:val="multilevel"/>
    <w:tmpl w:val="184A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99C622F"/>
    <w:multiLevelType w:val="multilevel"/>
    <w:tmpl w:val="E416A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B0D177B"/>
    <w:multiLevelType w:val="hybridMultilevel"/>
    <w:tmpl w:val="F9ACF5AE"/>
    <w:lvl w:ilvl="0" w:tplc="08090001">
      <w:start w:val="1"/>
      <w:numFmt w:val="bullet"/>
      <w:lvlText w:val=""/>
      <w:lvlJc w:val="left"/>
      <w:pPr>
        <w:ind w:left="1252" w:hanging="360"/>
      </w:pPr>
      <w:rPr>
        <w:rFonts w:ascii="Symbol" w:hAnsi="Symbol"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60" w15:restartNumberingAfterBreak="0">
    <w:nsid w:val="6C84654E"/>
    <w:multiLevelType w:val="hybridMultilevel"/>
    <w:tmpl w:val="700AB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48332F"/>
    <w:multiLevelType w:val="hybridMultilevel"/>
    <w:tmpl w:val="896C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62E92"/>
    <w:multiLevelType w:val="multilevel"/>
    <w:tmpl w:val="A8A2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3013F44"/>
    <w:multiLevelType w:val="hybridMultilevel"/>
    <w:tmpl w:val="B08EE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39907BA"/>
    <w:multiLevelType w:val="hybridMultilevel"/>
    <w:tmpl w:val="109EF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76C2FB6"/>
    <w:multiLevelType w:val="hybridMultilevel"/>
    <w:tmpl w:val="85CC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92D7A88"/>
    <w:multiLevelType w:val="hybridMultilevel"/>
    <w:tmpl w:val="094A9BF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9" w15:restartNumberingAfterBreak="0">
    <w:nsid w:val="7B8C7B0E"/>
    <w:multiLevelType w:val="hybridMultilevel"/>
    <w:tmpl w:val="263087DA"/>
    <w:lvl w:ilvl="0" w:tplc="3DA41E82">
      <w:start w:val="1"/>
      <w:numFmt w:val="decimal"/>
      <w:lvlText w:val="%1."/>
      <w:lvlJc w:val="left"/>
      <w:pPr>
        <w:ind w:left="36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DF8658D"/>
    <w:multiLevelType w:val="hybridMultilevel"/>
    <w:tmpl w:val="4FD28E18"/>
    <w:lvl w:ilvl="0" w:tplc="08090001">
      <w:start w:val="1"/>
      <w:numFmt w:val="bullet"/>
      <w:lvlText w:val=""/>
      <w:lvlJc w:val="left"/>
      <w:pPr>
        <w:ind w:left="1972" w:hanging="360"/>
      </w:pPr>
      <w:rPr>
        <w:rFonts w:ascii="Symbol" w:hAnsi="Symbol" w:hint="default"/>
      </w:rPr>
    </w:lvl>
    <w:lvl w:ilvl="1" w:tplc="08090003" w:tentative="1">
      <w:start w:val="1"/>
      <w:numFmt w:val="bullet"/>
      <w:lvlText w:val="o"/>
      <w:lvlJc w:val="left"/>
      <w:pPr>
        <w:ind w:left="2692" w:hanging="360"/>
      </w:pPr>
      <w:rPr>
        <w:rFonts w:ascii="Courier New" w:hAnsi="Courier New" w:cs="Courier New" w:hint="default"/>
      </w:rPr>
    </w:lvl>
    <w:lvl w:ilvl="2" w:tplc="08090005" w:tentative="1">
      <w:start w:val="1"/>
      <w:numFmt w:val="bullet"/>
      <w:lvlText w:val=""/>
      <w:lvlJc w:val="left"/>
      <w:pPr>
        <w:ind w:left="3412" w:hanging="360"/>
      </w:pPr>
      <w:rPr>
        <w:rFonts w:ascii="Wingdings" w:hAnsi="Wingdings" w:hint="default"/>
      </w:rPr>
    </w:lvl>
    <w:lvl w:ilvl="3" w:tplc="08090001" w:tentative="1">
      <w:start w:val="1"/>
      <w:numFmt w:val="bullet"/>
      <w:lvlText w:val=""/>
      <w:lvlJc w:val="left"/>
      <w:pPr>
        <w:ind w:left="4132" w:hanging="360"/>
      </w:pPr>
      <w:rPr>
        <w:rFonts w:ascii="Symbol" w:hAnsi="Symbol" w:hint="default"/>
      </w:rPr>
    </w:lvl>
    <w:lvl w:ilvl="4" w:tplc="08090003" w:tentative="1">
      <w:start w:val="1"/>
      <w:numFmt w:val="bullet"/>
      <w:lvlText w:val="o"/>
      <w:lvlJc w:val="left"/>
      <w:pPr>
        <w:ind w:left="4852" w:hanging="360"/>
      </w:pPr>
      <w:rPr>
        <w:rFonts w:ascii="Courier New" w:hAnsi="Courier New" w:cs="Courier New" w:hint="default"/>
      </w:rPr>
    </w:lvl>
    <w:lvl w:ilvl="5" w:tplc="08090005" w:tentative="1">
      <w:start w:val="1"/>
      <w:numFmt w:val="bullet"/>
      <w:lvlText w:val=""/>
      <w:lvlJc w:val="left"/>
      <w:pPr>
        <w:ind w:left="5572" w:hanging="360"/>
      </w:pPr>
      <w:rPr>
        <w:rFonts w:ascii="Wingdings" w:hAnsi="Wingdings" w:hint="default"/>
      </w:rPr>
    </w:lvl>
    <w:lvl w:ilvl="6" w:tplc="08090001" w:tentative="1">
      <w:start w:val="1"/>
      <w:numFmt w:val="bullet"/>
      <w:lvlText w:val=""/>
      <w:lvlJc w:val="left"/>
      <w:pPr>
        <w:ind w:left="6292" w:hanging="360"/>
      </w:pPr>
      <w:rPr>
        <w:rFonts w:ascii="Symbol" w:hAnsi="Symbol" w:hint="default"/>
      </w:rPr>
    </w:lvl>
    <w:lvl w:ilvl="7" w:tplc="08090003" w:tentative="1">
      <w:start w:val="1"/>
      <w:numFmt w:val="bullet"/>
      <w:lvlText w:val="o"/>
      <w:lvlJc w:val="left"/>
      <w:pPr>
        <w:ind w:left="7012" w:hanging="360"/>
      </w:pPr>
      <w:rPr>
        <w:rFonts w:ascii="Courier New" w:hAnsi="Courier New" w:cs="Courier New" w:hint="default"/>
      </w:rPr>
    </w:lvl>
    <w:lvl w:ilvl="8" w:tplc="08090005" w:tentative="1">
      <w:start w:val="1"/>
      <w:numFmt w:val="bullet"/>
      <w:lvlText w:val=""/>
      <w:lvlJc w:val="left"/>
      <w:pPr>
        <w:ind w:left="7732" w:hanging="360"/>
      </w:pPr>
      <w:rPr>
        <w:rFonts w:ascii="Wingdings" w:hAnsi="Wingdings" w:hint="default"/>
      </w:rPr>
    </w:lvl>
  </w:abstractNum>
  <w:abstractNum w:abstractNumId="71" w15:restartNumberingAfterBreak="0">
    <w:nsid w:val="7FBA5ADF"/>
    <w:multiLevelType w:val="multilevel"/>
    <w:tmpl w:val="E2961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7059463">
    <w:abstractNumId w:val="63"/>
  </w:num>
  <w:num w:numId="2" w16cid:durableId="1797602405">
    <w:abstractNumId w:val="12"/>
  </w:num>
  <w:num w:numId="3" w16cid:durableId="712927075">
    <w:abstractNumId w:val="48"/>
  </w:num>
  <w:num w:numId="4" w16cid:durableId="2030332321">
    <w:abstractNumId w:val="21"/>
  </w:num>
  <w:num w:numId="5" w16cid:durableId="1074202593">
    <w:abstractNumId w:val="7"/>
  </w:num>
  <w:num w:numId="6" w16cid:durableId="448596210">
    <w:abstractNumId w:val="3"/>
  </w:num>
  <w:num w:numId="7" w16cid:durableId="2040087978">
    <w:abstractNumId w:val="9"/>
  </w:num>
  <w:num w:numId="8" w16cid:durableId="406539225">
    <w:abstractNumId w:val="25"/>
  </w:num>
  <w:num w:numId="9" w16cid:durableId="862279152">
    <w:abstractNumId w:val="18"/>
  </w:num>
  <w:num w:numId="10" w16cid:durableId="1128814447">
    <w:abstractNumId w:val="37"/>
  </w:num>
  <w:num w:numId="11" w16cid:durableId="1446581046">
    <w:abstractNumId w:val="5"/>
  </w:num>
  <w:num w:numId="12" w16cid:durableId="712004823">
    <w:abstractNumId w:val="49"/>
  </w:num>
  <w:num w:numId="13" w16cid:durableId="1812020527">
    <w:abstractNumId w:val="33"/>
  </w:num>
  <w:num w:numId="14" w16cid:durableId="400711107">
    <w:abstractNumId w:val="23"/>
  </w:num>
  <w:num w:numId="15" w16cid:durableId="543827784">
    <w:abstractNumId w:val="4"/>
  </w:num>
  <w:num w:numId="16" w16cid:durableId="1897231135">
    <w:abstractNumId w:val="50"/>
  </w:num>
  <w:num w:numId="17" w16cid:durableId="1340232183">
    <w:abstractNumId w:val="35"/>
  </w:num>
  <w:num w:numId="18" w16cid:durableId="1393314257">
    <w:abstractNumId w:val="1"/>
  </w:num>
  <w:num w:numId="19" w16cid:durableId="1580406143">
    <w:abstractNumId w:val="64"/>
  </w:num>
  <w:num w:numId="20" w16cid:durableId="1038428413">
    <w:abstractNumId w:val="8"/>
  </w:num>
  <w:num w:numId="21" w16cid:durableId="1471173123">
    <w:abstractNumId w:val="14"/>
  </w:num>
  <w:num w:numId="22" w16cid:durableId="1478766206">
    <w:abstractNumId w:val="54"/>
  </w:num>
  <w:num w:numId="23" w16cid:durableId="2073850007">
    <w:abstractNumId w:val="62"/>
  </w:num>
  <w:num w:numId="24" w16cid:durableId="1170371514">
    <w:abstractNumId w:val="13"/>
  </w:num>
  <w:num w:numId="25" w16cid:durableId="1149395238">
    <w:abstractNumId w:val="2"/>
  </w:num>
  <w:num w:numId="26" w16cid:durableId="1902018364">
    <w:abstractNumId w:val="59"/>
  </w:num>
  <w:num w:numId="27" w16cid:durableId="229926254">
    <w:abstractNumId w:val="24"/>
  </w:num>
  <w:num w:numId="28" w16cid:durableId="320352365">
    <w:abstractNumId w:val="45"/>
  </w:num>
  <w:num w:numId="29" w16cid:durableId="1292327479">
    <w:abstractNumId w:val="16"/>
  </w:num>
  <w:num w:numId="30" w16cid:durableId="362630818">
    <w:abstractNumId w:val="47"/>
  </w:num>
  <w:num w:numId="31" w16cid:durableId="2139450918">
    <w:abstractNumId w:val="65"/>
  </w:num>
  <w:num w:numId="32" w16cid:durableId="1614481365">
    <w:abstractNumId w:val="66"/>
  </w:num>
  <w:num w:numId="33" w16cid:durableId="793671795">
    <w:abstractNumId w:val="31"/>
  </w:num>
  <w:num w:numId="34" w16cid:durableId="815999482">
    <w:abstractNumId w:val="28"/>
  </w:num>
  <w:num w:numId="35" w16cid:durableId="1631280520">
    <w:abstractNumId w:val="70"/>
  </w:num>
  <w:num w:numId="36" w16cid:durableId="633146258">
    <w:abstractNumId w:val="10"/>
  </w:num>
  <w:num w:numId="37" w16cid:durableId="847522489">
    <w:abstractNumId w:val="61"/>
  </w:num>
  <w:num w:numId="38" w16cid:durableId="1719086661">
    <w:abstractNumId w:val="34"/>
  </w:num>
  <w:num w:numId="39" w16cid:durableId="164637649">
    <w:abstractNumId w:val="42"/>
  </w:num>
  <w:num w:numId="40" w16cid:durableId="1868442370">
    <w:abstractNumId w:val="20"/>
  </w:num>
  <w:num w:numId="41" w16cid:durableId="2138452432">
    <w:abstractNumId w:val="19"/>
  </w:num>
  <w:num w:numId="42" w16cid:durableId="807865256">
    <w:abstractNumId w:val="43"/>
  </w:num>
  <w:num w:numId="43" w16cid:durableId="1064985206">
    <w:abstractNumId w:val="60"/>
  </w:num>
  <w:num w:numId="44" w16cid:durableId="1494104463">
    <w:abstractNumId w:val="46"/>
  </w:num>
  <w:num w:numId="45" w16cid:durableId="278072244">
    <w:abstractNumId w:val="15"/>
  </w:num>
  <w:num w:numId="46" w16cid:durableId="886113082">
    <w:abstractNumId w:val="67"/>
  </w:num>
  <w:num w:numId="47" w16cid:durableId="1433162631">
    <w:abstractNumId w:val="56"/>
  </w:num>
  <w:num w:numId="48" w16cid:durableId="247883303">
    <w:abstractNumId w:val="58"/>
  </w:num>
  <w:num w:numId="49" w16cid:durableId="1619216740">
    <w:abstractNumId w:val="69"/>
  </w:num>
  <w:num w:numId="50" w16cid:durableId="376273481">
    <w:abstractNumId w:val="38"/>
  </w:num>
  <w:num w:numId="51" w16cid:durableId="1043754221">
    <w:abstractNumId w:val="11"/>
  </w:num>
  <w:num w:numId="52" w16cid:durableId="1777165895">
    <w:abstractNumId w:val="36"/>
  </w:num>
  <w:num w:numId="53" w16cid:durableId="1322613769">
    <w:abstractNumId w:val="0"/>
  </w:num>
  <w:num w:numId="54" w16cid:durableId="885606223">
    <w:abstractNumId w:val="30"/>
  </w:num>
  <w:num w:numId="55" w16cid:durableId="815606864">
    <w:abstractNumId w:val="26"/>
  </w:num>
  <w:num w:numId="56" w16cid:durableId="1904949583">
    <w:abstractNumId w:val="68"/>
  </w:num>
  <w:num w:numId="57" w16cid:durableId="1279292509">
    <w:abstractNumId w:val="57"/>
  </w:num>
  <w:num w:numId="58" w16cid:durableId="814298676">
    <w:abstractNumId w:val="51"/>
  </w:num>
  <w:num w:numId="59" w16cid:durableId="1570921767">
    <w:abstractNumId w:val="32"/>
  </w:num>
  <w:num w:numId="60" w16cid:durableId="228227691">
    <w:abstractNumId w:val="71"/>
  </w:num>
  <w:num w:numId="61" w16cid:durableId="2055499626">
    <w:abstractNumId w:val="22"/>
  </w:num>
  <w:num w:numId="62" w16cid:durableId="499123755">
    <w:abstractNumId w:val="41"/>
  </w:num>
  <w:num w:numId="63" w16cid:durableId="750085888">
    <w:abstractNumId w:val="40"/>
  </w:num>
  <w:num w:numId="64" w16cid:durableId="713576054">
    <w:abstractNumId w:val="52"/>
  </w:num>
  <w:num w:numId="65" w16cid:durableId="2051875754">
    <w:abstractNumId w:val="53"/>
  </w:num>
  <w:num w:numId="66" w16cid:durableId="363333894">
    <w:abstractNumId w:val="44"/>
  </w:num>
  <w:num w:numId="67" w16cid:durableId="1744907703">
    <w:abstractNumId w:val="6"/>
  </w:num>
  <w:num w:numId="68" w16cid:durableId="871723153">
    <w:abstractNumId w:val="27"/>
  </w:num>
  <w:num w:numId="69" w16cid:durableId="1570383991">
    <w:abstractNumId w:val="17"/>
  </w:num>
  <w:num w:numId="70" w16cid:durableId="311567658">
    <w:abstractNumId w:val="39"/>
  </w:num>
  <w:num w:numId="71" w16cid:durableId="783772422">
    <w:abstractNumId w:val="29"/>
  </w:num>
  <w:num w:numId="72" w16cid:durableId="1516571681">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C0C"/>
    <w:rsid w:val="000126D9"/>
    <w:rsid w:val="00016191"/>
    <w:rsid w:val="000D5FF2"/>
    <w:rsid w:val="00100CFC"/>
    <w:rsid w:val="002B4D0F"/>
    <w:rsid w:val="002E69EC"/>
    <w:rsid w:val="00300C5C"/>
    <w:rsid w:val="003C34A5"/>
    <w:rsid w:val="0041773F"/>
    <w:rsid w:val="00442A71"/>
    <w:rsid w:val="004915F5"/>
    <w:rsid w:val="00494244"/>
    <w:rsid w:val="004D1D43"/>
    <w:rsid w:val="006C17C6"/>
    <w:rsid w:val="006C6346"/>
    <w:rsid w:val="00701488"/>
    <w:rsid w:val="00783D8C"/>
    <w:rsid w:val="007B2DE5"/>
    <w:rsid w:val="007B5D2F"/>
    <w:rsid w:val="00956EA3"/>
    <w:rsid w:val="009F368F"/>
    <w:rsid w:val="00A22BA2"/>
    <w:rsid w:val="00B747EB"/>
    <w:rsid w:val="00D02895"/>
    <w:rsid w:val="00D23BBD"/>
    <w:rsid w:val="00D3125A"/>
    <w:rsid w:val="00D3797D"/>
    <w:rsid w:val="00DC54BE"/>
    <w:rsid w:val="00E443BF"/>
    <w:rsid w:val="00E8334A"/>
    <w:rsid w:val="00F95655"/>
    <w:rsid w:val="00FD6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38506"/>
  <w15:chartTrackingRefBased/>
  <w15:docId w15:val="{87420D3F-AFE8-498E-AAEF-CCFA6E709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C0C"/>
    <w:pPr>
      <w:spacing w:after="0" w:line="240" w:lineRule="auto"/>
    </w:pPr>
    <w:rPr>
      <w:kern w:val="0"/>
      <w14:ligatures w14:val="none"/>
    </w:rPr>
  </w:style>
  <w:style w:type="paragraph" w:styleId="Heading1">
    <w:name w:val="heading 1"/>
    <w:basedOn w:val="Normal"/>
    <w:next w:val="Normal"/>
    <w:link w:val="Heading1Char"/>
    <w:uiPriority w:val="9"/>
    <w:qFormat/>
    <w:rsid w:val="00FD6C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D6C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6C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6C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6C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6C0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6C0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6C0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6C0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C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D6C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6C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6C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6C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6C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6C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6C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6C0C"/>
    <w:rPr>
      <w:rFonts w:eastAsiaTheme="majorEastAsia" w:cstheme="majorBidi"/>
      <w:color w:val="272727" w:themeColor="text1" w:themeTint="D8"/>
    </w:rPr>
  </w:style>
  <w:style w:type="paragraph" w:styleId="Title">
    <w:name w:val="Title"/>
    <w:basedOn w:val="Normal"/>
    <w:next w:val="Normal"/>
    <w:link w:val="TitleChar"/>
    <w:uiPriority w:val="10"/>
    <w:qFormat/>
    <w:rsid w:val="00FD6C0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C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6C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6C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6C0C"/>
    <w:pPr>
      <w:spacing w:before="160"/>
      <w:jc w:val="center"/>
    </w:pPr>
    <w:rPr>
      <w:i/>
      <w:iCs/>
      <w:color w:val="404040" w:themeColor="text1" w:themeTint="BF"/>
    </w:rPr>
  </w:style>
  <w:style w:type="character" w:customStyle="1" w:styleId="QuoteChar">
    <w:name w:val="Quote Char"/>
    <w:basedOn w:val="DefaultParagraphFont"/>
    <w:link w:val="Quote"/>
    <w:uiPriority w:val="29"/>
    <w:rsid w:val="00FD6C0C"/>
    <w:rPr>
      <w:i/>
      <w:iCs/>
      <w:color w:val="404040" w:themeColor="text1" w:themeTint="BF"/>
    </w:rPr>
  </w:style>
  <w:style w:type="paragraph" w:styleId="ListParagraph">
    <w:name w:val="List Paragraph"/>
    <w:basedOn w:val="Normal"/>
    <w:uiPriority w:val="1"/>
    <w:qFormat/>
    <w:rsid w:val="00FD6C0C"/>
    <w:pPr>
      <w:ind w:left="720"/>
      <w:contextualSpacing/>
    </w:pPr>
  </w:style>
  <w:style w:type="character" w:styleId="IntenseEmphasis">
    <w:name w:val="Intense Emphasis"/>
    <w:basedOn w:val="DefaultParagraphFont"/>
    <w:uiPriority w:val="21"/>
    <w:qFormat/>
    <w:rsid w:val="00FD6C0C"/>
    <w:rPr>
      <w:i/>
      <w:iCs/>
      <w:color w:val="0F4761" w:themeColor="accent1" w:themeShade="BF"/>
    </w:rPr>
  </w:style>
  <w:style w:type="paragraph" w:styleId="IntenseQuote">
    <w:name w:val="Intense Quote"/>
    <w:basedOn w:val="Normal"/>
    <w:next w:val="Normal"/>
    <w:link w:val="IntenseQuoteChar"/>
    <w:uiPriority w:val="30"/>
    <w:qFormat/>
    <w:rsid w:val="00FD6C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6C0C"/>
    <w:rPr>
      <w:i/>
      <w:iCs/>
      <w:color w:val="0F4761" w:themeColor="accent1" w:themeShade="BF"/>
    </w:rPr>
  </w:style>
  <w:style w:type="character" w:styleId="IntenseReference">
    <w:name w:val="Intense Reference"/>
    <w:basedOn w:val="DefaultParagraphFont"/>
    <w:uiPriority w:val="32"/>
    <w:qFormat/>
    <w:rsid w:val="00FD6C0C"/>
    <w:rPr>
      <w:b/>
      <w:bCs/>
      <w:smallCaps/>
      <w:color w:val="0F4761" w:themeColor="accent1" w:themeShade="BF"/>
      <w:spacing w:val="5"/>
    </w:rPr>
  </w:style>
  <w:style w:type="paragraph" w:styleId="Header">
    <w:name w:val="header"/>
    <w:basedOn w:val="Normal"/>
    <w:link w:val="HeaderChar"/>
    <w:uiPriority w:val="99"/>
    <w:unhideWhenUsed/>
    <w:rsid w:val="00FD6C0C"/>
    <w:pPr>
      <w:tabs>
        <w:tab w:val="center" w:pos="4513"/>
        <w:tab w:val="right" w:pos="9026"/>
      </w:tabs>
    </w:pPr>
  </w:style>
  <w:style w:type="character" w:customStyle="1" w:styleId="HeaderChar">
    <w:name w:val="Header Char"/>
    <w:basedOn w:val="DefaultParagraphFont"/>
    <w:link w:val="Header"/>
    <w:uiPriority w:val="99"/>
    <w:rsid w:val="00FD6C0C"/>
  </w:style>
  <w:style w:type="paragraph" w:styleId="Footer">
    <w:name w:val="footer"/>
    <w:basedOn w:val="Normal"/>
    <w:link w:val="FooterChar"/>
    <w:uiPriority w:val="99"/>
    <w:unhideWhenUsed/>
    <w:rsid w:val="00FD6C0C"/>
    <w:pPr>
      <w:tabs>
        <w:tab w:val="center" w:pos="4513"/>
        <w:tab w:val="right" w:pos="9026"/>
      </w:tabs>
    </w:pPr>
  </w:style>
  <w:style w:type="character" w:customStyle="1" w:styleId="FooterChar">
    <w:name w:val="Footer Char"/>
    <w:basedOn w:val="DefaultParagraphFont"/>
    <w:link w:val="Footer"/>
    <w:uiPriority w:val="99"/>
    <w:rsid w:val="00FD6C0C"/>
  </w:style>
  <w:style w:type="paragraph" w:customStyle="1" w:styleId="Default">
    <w:name w:val="Default"/>
    <w:rsid w:val="00FD6C0C"/>
    <w:pPr>
      <w:autoSpaceDE w:val="0"/>
      <w:autoSpaceDN w:val="0"/>
      <w:adjustRightInd w:val="0"/>
      <w:spacing w:after="0" w:line="240" w:lineRule="auto"/>
    </w:pPr>
    <w:rPr>
      <w:rFonts w:ascii="Arial" w:eastAsia="Calibri" w:hAnsi="Arial" w:cs="Arial"/>
      <w:color w:val="000000"/>
      <w:kern w:val="0"/>
      <w14:ligatures w14:val="none"/>
    </w:rPr>
  </w:style>
  <w:style w:type="character" w:styleId="Hyperlink">
    <w:name w:val="Hyperlink"/>
    <w:uiPriority w:val="99"/>
    <w:unhideWhenUsed/>
    <w:rsid w:val="007B2DE5"/>
    <w:rPr>
      <w:color w:val="0000FF"/>
      <w:u w:val="single"/>
    </w:rPr>
  </w:style>
  <w:style w:type="table" w:styleId="TableGrid">
    <w:name w:val="Table Grid"/>
    <w:basedOn w:val="TableNormal"/>
    <w:uiPriority w:val="59"/>
    <w:rsid w:val="007B2DE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2">
    <w:name w:val="g2"/>
    <w:basedOn w:val="DefaultParagraphFont"/>
    <w:rsid w:val="007B2DE5"/>
  </w:style>
  <w:style w:type="character" w:styleId="Strong">
    <w:name w:val="Strong"/>
    <w:uiPriority w:val="22"/>
    <w:qFormat/>
    <w:rsid w:val="007B2DE5"/>
    <w:rPr>
      <w:b/>
      <w:bCs/>
    </w:rPr>
  </w:style>
  <w:style w:type="paragraph" w:customStyle="1" w:styleId="TableParagraph">
    <w:name w:val="Table Paragraph"/>
    <w:basedOn w:val="Normal"/>
    <w:uiPriority w:val="1"/>
    <w:qFormat/>
    <w:rsid w:val="003C34A5"/>
    <w:pPr>
      <w:widowControl w:val="0"/>
      <w:autoSpaceDE w:val="0"/>
      <w:autoSpaceDN w:val="0"/>
      <w:ind w:left="107"/>
    </w:pPr>
    <w:rPr>
      <w:rFonts w:ascii="Arial" w:eastAsia="Arial" w:hAnsi="Arial" w:cs="Arial"/>
      <w:sz w:val="22"/>
      <w:szCs w:val="22"/>
      <w:lang w:eastAsia="en-GB" w:bidi="en-GB"/>
    </w:rPr>
  </w:style>
  <w:style w:type="paragraph" w:styleId="BodyText">
    <w:name w:val="Body Text"/>
    <w:basedOn w:val="Normal"/>
    <w:link w:val="BodyTextChar"/>
    <w:uiPriority w:val="1"/>
    <w:qFormat/>
    <w:rsid w:val="003C34A5"/>
    <w:pPr>
      <w:widowControl w:val="0"/>
      <w:autoSpaceDE w:val="0"/>
      <w:autoSpaceDN w:val="0"/>
    </w:pPr>
    <w:rPr>
      <w:rFonts w:ascii="Arial" w:eastAsia="Arial" w:hAnsi="Arial" w:cs="Arial"/>
      <w:lang w:eastAsia="en-GB" w:bidi="en-GB"/>
    </w:rPr>
  </w:style>
  <w:style w:type="character" w:customStyle="1" w:styleId="BodyTextChar">
    <w:name w:val="Body Text Char"/>
    <w:basedOn w:val="DefaultParagraphFont"/>
    <w:link w:val="BodyText"/>
    <w:uiPriority w:val="1"/>
    <w:rsid w:val="003C34A5"/>
    <w:rPr>
      <w:rFonts w:ascii="Arial" w:eastAsia="Arial" w:hAnsi="Arial" w:cs="Arial"/>
      <w:kern w:val="0"/>
      <w:lang w:eastAsia="en-GB" w:bidi="en-GB"/>
      <w14:ligatures w14:val="none"/>
    </w:rPr>
  </w:style>
  <w:style w:type="paragraph" w:styleId="Revision">
    <w:name w:val="Revision"/>
    <w:hidden/>
    <w:uiPriority w:val="99"/>
    <w:semiHidden/>
    <w:rsid w:val="003C34A5"/>
    <w:pPr>
      <w:spacing w:after="0" w:line="240" w:lineRule="auto"/>
    </w:pPr>
    <w:rPr>
      <w:kern w:val="0"/>
      <w14:ligatures w14:val="none"/>
    </w:rPr>
  </w:style>
  <w:style w:type="paragraph" w:styleId="NormalWeb">
    <w:name w:val="Normal (Web)"/>
    <w:basedOn w:val="Normal"/>
    <w:uiPriority w:val="99"/>
    <w:semiHidden/>
    <w:unhideWhenUsed/>
    <w:rsid w:val="003C34A5"/>
    <w:pPr>
      <w:spacing w:before="100" w:beforeAutospacing="1" w:after="100" w:afterAutospacing="1"/>
    </w:pPr>
    <w:rPr>
      <w:rFonts w:ascii="Times New Roman" w:eastAsia="Times New Roman" w:hAnsi="Times New Roman" w:cs="Times New Roman"/>
      <w:lang w:eastAsia="en-GB"/>
    </w:rPr>
  </w:style>
  <w:style w:type="paragraph" w:customStyle="1" w:styleId="MediumGrid1-Accent21">
    <w:name w:val="Medium Grid 1 - Accent 21"/>
    <w:basedOn w:val="Normal"/>
    <w:uiPriority w:val="34"/>
    <w:qFormat/>
    <w:rsid w:val="00D02895"/>
    <w:pPr>
      <w:spacing w:after="160" w:line="259" w:lineRule="auto"/>
      <w:ind w:left="720"/>
      <w:contextualSpacing/>
    </w:pPr>
    <w:rPr>
      <w:rFonts w:ascii="Aptos" w:eastAsia="Aptos" w:hAnsi="Aptos" w:cs="Times New Roman"/>
      <w:sz w:val="22"/>
      <w:szCs w:val="22"/>
    </w:rPr>
  </w:style>
  <w:style w:type="character" w:styleId="UnresolvedMention">
    <w:name w:val="Unresolved Mention"/>
    <w:basedOn w:val="DefaultParagraphFont"/>
    <w:uiPriority w:val="99"/>
    <w:semiHidden/>
    <w:unhideWhenUsed/>
    <w:rsid w:val="00D37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essiemusicthompson@gmail.com"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jtptrust.org" TargetMode="External"/><Relationship Id="rId7" Type="http://schemas.openxmlformats.org/officeDocument/2006/relationships/customXml" Target="ink/ink1.xml"/><Relationship Id="rId12" Type="http://schemas.openxmlformats.org/officeDocument/2006/relationships/hyperlink" Target="mailto:fdora9@aol.com" TargetMode="External"/><Relationship Id="rId17" Type="http://schemas.openxmlformats.org/officeDocument/2006/relationships/hyperlink" Target="http://www.jtptrust.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unterl@theparkacademiestrust.com"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tptacademy@gmail.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morganpeople@live.com" TargetMode="External"/><Relationship Id="rId23" Type="http://schemas.openxmlformats.org/officeDocument/2006/relationships/hyperlink" Target="file://C:\Users\stevensK.aps\AppData\Local\2024%20-%202025\Page%2029&#8216;What%20To%20Do%20If%20You&#8217;re%20Worried%20A%20Child%20Is%20Being%20Abused&#8217;%20&#8211;%20added%20as%20a%20new%20requirement%20for%20staff%20in%20EYFS.%20If%20not%20applicable%20(you%20are%20secondary%20or%20junior%20school)%20you%20can%20leave%20this%20update%20out.%20%20%20Page%2030Additional%20bullet%20point%20added%20in%20section%203.5%20Use%20of%20school%20premises%20&#8211;%20ensure%20speakers%20are%20informed%20about%20ethos%20and%20safeguarding%20procedures%20%20Page%2032Two%20additional%20links%20added%20under%20Online%20Safety%20heading%20%20Additional%20paragraph%20included%20to%20reflect%20developing%20use%20of%20artificial%20intelligence" TargetMode="External"/><Relationship Id="rId10" Type="http://schemas.openxmlformats.org/officeDocument/2006/relationships/image" Target="media/image2.png"/><Relationship Id="rId19" Type="http://schemas.openxmlformats.org/officeDocument/2006/relationships/hyperlink" Target="mailto:help@nspcc.org.uk" TargetMode="Externa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hyperlink" Target="mailto:Alockwood1983@aol.com" TargetMode="External"/><Relationship Id="rId22" Type="http://schemas.openxmlformats.org/officeDocument/2006/relationships/hyperlink" Target="http://www.jtp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5T13:41:18.108"/>
    </inkml:context>
    <inkml:brush xml:id="br0">
      <inkml:brushProperty name="width" value="0.09939" units="cm"/>
      <inkml:brushProperty name="height" value="0.59633" units="cm"/>
      <inkml:brushProperty name="color" value="#849398"/>
      <inkml:brushProperty name="inkEffects" value="pencil"/>
    </inkml:brush>
  </inkml:definitions>
  <inkml:trace contextRef="#ctx0" brushRef="#br0">77 1041 16383,'-29'-30'0,"0"1"0,14-4 0,12-1 0,17 0 0,11 1 0,4-8 0,3 0 0,3-1 0,3-2 0,3-5 0,3 0 0,1 1 0,0 1 0,0 0 0,0 0 0,-3 6 0,1 0 0,-4 2 0,0 0 0,-5 2 0,-2 1 0,-4 9 0,-3 1 0,14-20 0,-4 17 0,-18 11 0,-1 5 0,-7 12 0,-4 11 0,-5 19 0,0 13 0,-1 5 0,-3 7 0,-5 4 0,-7 4 0,-1 0 0,11-27 0,0 1 0,0-3 0,-1 1 0,2 4 0,0 0 0,-1 2 0,1-3 0,-4-3 0,2 1 0,3 4 0,2-1 0,-2-3 0,0-3 0,-1 31 0,3-2 0,2-11 0,0-11 0,0-4 0,0-9 0,0-1 0,0-8 0,-5-6 0,3-11 0,-27-34 0,1-12 0</inkml:trace>
  <inkml:trace contextRef="#ctx0" brushRef="#br0" timeOffset="248">284 861 16383,'71'23'0,"-30"-12"0,2-3 0,6-6 0,2-4 0,5-2 0,2-2 0,4-1 0,0-2 0,2-4 0,0-2 0,-1 1 0,-1-3 0,-1 2 0,1-2 0,-1-5 0,0-2 0,2-1 0,-2 1 0</inkml:trace>
  <inkml:trace contextRef="#ctx0" brushRef="#br0" timeOffset="2518">1633 426 16383,'30'29'0,"-7"12"0,-23 23 0,-1-31 0,0 2 0,-1 1 0,-1 2 0,2-1 0,0 1 0,-3 1 0,-1 0 0,1-5 0,1-2 0,-6 32 0,4-13 0,5-11 0,0-7 0,0-39 0,12-21 0,10-33 0,-5 25 0,2 0 0,4-2 0,1 0 0,1 1 0,1 2 0,0 0 0,-1 1 0,2 3 0,-1 1 0,-1 1 0,2 3 0,23-13 0,-2 13 0,-5 12 0,-9 10 0,-4 11 0,-7 13 0,-5 17 0,-5 22 0,-5 1 0,1 2 0,-4-3 0,3 4 0,-1-4 0,2-10 0,3-5 0,-3-10 0,2-14 0,1-4 0,12-11 0,2-2 0,6-5 0,-1-7 0,11-28 0,-20 8 0,-1-4 0,1-6 0,-1-3 0,1-4 0,0-2 0,-2-1 0,-1-2 0,-2 2 0,0 1 0,-2 3 0,0 1 0,0-1 0,-3 4 0,8-10 0,-8 8 0,-5 16 0,-1 15 0,3 8 0,3 13 0,0 12 0,1 12 0,2 8 0,2 6 0,6 0 0,6 3 0,6 0 0,2 3 0,8-6 0,1-3 0,6-6 0,1-8 0,3-9 0,-3-11 0,6-7 0,-2-3 0,-9-14 0,-1-12 0,-7-11 0,-5-17 0,-5 4 0,-8 3 0,-9 5 0,-9 6 0,-3 5 0,-1 13 0,-14 6 0,-12 7 0,-16 16 0,-14 13 0,-1 16 0,27-12 0,4 2 0,3 2 0,4 2 0,-6 0 0,2 2 0,8 2 0,1 1 0,1-2 0,1 0 0,4-2 0,2-1 0,3-2 0,0 0 0,3 23 0,4-6 0,4-15 0,9-6 0,18-16 0,1-3 0,13-10 0,4 0 0,11-23 0,-27 1 0,1-6 0,5-12 0,0-5 0,3-5 0,0-1 0,-12 14 0,1-1 0,0 0 0,-1-1 0,-2 1 0,1-1 0,1 0 0,-1 0 0,0 1 0,14-16 0,0 3 0,-1 3 0,0 1 0,-4 6 0,0 2 0,-9 9 0,-2 3 0,12-12 0,-17 22 0,-7 9 0,-16 14 0,-22 11 0,-17 15 0,-20 7 0,26-17 0,0 1 0,-5 0 0,0 0 0,2 2 0,0-1 0,-2-1 0,1 0 0,3 0 0,2-1 0,-28 17 0,14-4 0,13-8 0,15-5 0,11-6 0,44-10 0,21-2 0,-19-4 0,3 1 0,3 0 0,3 0 0,1 1 0,1 0 0,-1 2 0,0 0 0,-1 3 0,-2 2 0,-8-1 0,-2 1 0,-1 4 0,-3 2 0,14 12 0,-14 1 0,-18-2 0,-13 6 0,-5-6 0,-11 7 0,-14 1 0,-17-6 0,-10 2 0,-2-11 0,6-5 0,-1-4 0,15-10 0,10-23 0,16-16 0,18-26 0,2 22 0,3-2 0,6-6 0,5-1 0,11-2 0,6-1 0,-13 18 0,1 0 0,3 1 0,3 0 0,2 0 0,0 1 0,1 0 0,-1 2 0,1 1 0,16-13 0,1 5 0,-5 7 0,0 5 0,-7 6 0,0 3 0,-6 4 0,-1 2 0,20 0 0,-18 10 0,-12 11 0,-9 22 0,-9 24 0,-7-20 0,0 1 0,-1 5 0,-1 1 0,-1 8 0,-3-1 0,-4 2 0,-2-1 0,1 2 0,-5-2 0,-6 3 0,-3-1 0,1-1 0,-1-2 0,2-3 0,-1-2 0,0-4 0,0-1 0,0-6 0,0-4 0,-17 11 0,1-18 0,-3-12 0,11-5 0,-8-4 0,12-4 0,9-7 0,9-10 0,4-5 0,4-6 0,0-6 0,0-4 0,25-2 0,14-6 0,-11 28 0,3-1 0,6 0 0,3 1 0,1-1 0,3 2 0,1 1 0,1 2 0,4 2 0,0 2 0,-2 2 0,0 2 0,-1 2 0,-1 1 0,-4 1 0,-2 1 0,23-1 0,-11 2 0,-11 3 0,-16 2 0,-7 3 0,-4 2 0,-1 9 0,0-5 0,0 1 0,6 0 0,3-4 0,7 3 0,1 4 0,0 3 0,13 32 0,-19-20 0,0-1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5T13:41:11.688"/>
    </inkml:context>
    <inkml:brush xml:id="br0">
      <inkml:brushProperty name="width" value="0.09939" units="cm"/>
      <inkml:brushProperty name="height" value="0.59633" units="cm"/>
      <inkml:brushProperty name="color" value="#849398"/>
      <inkml:brushProperty name="inkEffects" value="pencil"/>
    </inkml:brush>
  </inkml:definitions>
  <inkml:trace contextRef="#ctx0" brushRef="#br0">1 126 16383,'6'50'0,"0"1"0,-1-5 0,-1-4 0,-4-1 0,0 3 0,0-1 0,0 6 0,0-2 0,0-1 0,0 3 0,0-1 0,0 0 0,0-3 0,0 4 0,0-1 0,0-5 0,1-2 0,1-4 0,-1-7 0,4 6 0,-2-8 0,1 0 0,-3-7 0,2 2 0,-2-4 0,-1-1 0,0 4 0,0-7 0,0 4 0,0 1 0,0-5 0,3 0 0,1-9 0,3-1 0,-1-5 0,2 0 0,-4-1 0,1-3 0,3-12 0,4-12 0,3-11 0,6-2 0,-8 11 0,0 0 0,2 1 0,0-2 0,1-3 0,0-1 0,1-2 0,0-1 0,2 0 0,-1 0 0,-1 1 0,1-1 0,-2 2 0,1-1 0,-3 1 0,0 1 0,-1 3 0,1 0 0,-2 1 0,1-1 0,-1 2 0,0 2 0,9-28 0,2-1 0,0 2 0,0 1 0,-2 5 0,-2 3 0,-2 12 0,-2 1 0,0 7 0,-5 8 0,2 6 0,-5 29 0,-4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9347</Words>
  <Characters>53281</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Hunter</dc:creator>
  <cp:keywords/>
  <dc:description/>
  <cp:lastModifiedBy>Alistair Hunter</cp:lastModifiedBy>
  <cp:revision>2</cp:revision>
  <dcterms:created xsi:type="dcterms:W3CDTF">2025-09-06T20:31:00Z</dcterms:created>
  <dcterms:modified xsi:type="dcterms:W3CDTF">2025-09-06T20:31:00Z</dcterms:modified>
</cp:coreProperties>
</file>